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A5" w:rsidRPr="007A7A68" w:rsidRDefault="003244E1">
      <w:pPr>
        <w:rPr>
          <w:rFonts w:ascii="Roboto" w:eastAsia="Roboto" w:hAnsi="Roboto" w:cs="Roboto"/>
          <w:b/>
          <w:sz w:val="28"/>
          <w:szCs w:val="28"/>
          <w:u w:val="single"/>
        </w:rPr>
      </w:pPr>
      <w:bookmarkStart w:id="0" w:name="kix.o67gxr30ixk3" w:colFirst="0" w:colLast="0"/>
      <w:bookmarkEnd w:id="0"/>
      <w:r w:rsidRPr="007A7A68">
        <w:rPr>
          <w:rFonts w:ascii="Roboto" w:eastAsia="Roboto" w:hAnsi="Roboto" w:cs="Roboto"/>
          <w:b/>
          <w:sz w:val="28"/>
          <w:szCs w:val="28"/>
          <w:u w:val="single"/>
        </w:rPr>
        <w:t>Definitions</w:t>
      </w:r>
    </w:p>
    <w:p w:rsidR="00E776A5" w:rsidRDefault="003244E1">
      <w:pPr>
        <w:widowControl w:val="0"/>
        <w:spacing w:before="220"/>
        <w:ind w:right="580"/>
      </w:pPr>
      <w:r>
        <w:t xml:space="preserve">All questions related to laboratory structure and work completed during the year 2019 (entire year) unless otherwise stated in the question. </w:t>
      </w:r>
    </w:p>
    <w:p w:rsidR="00E776A5" w:rsidRDefault="003244E1">
      <w:pPr>
        <w:widowControl w:val="0"/>
        <w:spacing w:before="220"/>
        <w:ind w:right="177"/>
      </w:pPr>
      <w:r>
        <w:t xml:space="preserve">All questions relate to histopathology only (including routine immunohistochemistry) – where possible and not overly time consuming, please do not include details for Cytology, molecular pathology or any other disciplines unless otherwise stated. </w:t>
      </w:r>
    </w:p>
    <w:p w:rsidR="00E776A5" w:rsidRDefault="003244E1">
      <w:pPr>
        <w:widowControl w:val="0"/>
        <w:spacing w:before="220"/>
        <w:ind w:right="124"/>
      </w:pPr>
      <w:r>
        <w:t xml:space="preserve">Please complete all questions where possible – if precise data is unavailable please provide an estimate. </w:t>
      </w:r>
    </w:p>
    <w:p w:rsidR="00E776A5" w:rsidRDefault="003244E1">
      <w:pPr>
        <w:widowControl w:val="0"/>
        <w:spacing w:before="220"/>
        <w:ind w:right="124"/>
      </w:pPr>
      <w:r>
        <w:t xml:space="preserve">If unable to complete all questions, please provide a partial response (just completing the data that you can). </w:t>
      </w:r>
    </w:p>
    <w:p w:rsidR="00E776A5" w:rsidRDefault="003244E1">
      <w:pPr>
        <w:widowControl w:val="0"/>
        <w:spacing w:before="220"/>
        <w:ind w:right="235"/>
      </w:pPr>
      <w:r>
        <w:t xml:space="preserve">If you are unable to provide data on any of the questions please record this along with a brief reason in your question response, this should include any data that would take too long to collate and would otherwise prevent you from replying to the Freedom of Information request. This will help us better understand which information requests are reasonable and will inform any future requests for information. </w:t>
      </w:r>
    </w:p>
    <w:p w:rsidR="00E776A5" w:rsidRDefault="003244E1">
      <w:pPr>
        <w:widowControl w:val="0"/>
        <w:spacing w:before="220"/>
        <w:ind w:right="211"/>
      </w:pPr>
      <w:r>
        <w:t xml:space="preserve">Although not marked as mandatory, all questions should be considered mandatory. </w:t>
      </w:r>
    </w:p>
    <w:p w:rsidR="00E776A5" w:rsidRDefault="003244E1">
      <w:pPr>
        <w:widowControl w:val="0"/>
        <w:spacing w:before="220"/>
        <w:ind w:right="235"/>
      </w:pPr>
      <w:r>
        <w:t xml:space="preserve">Where numerical data is requested (e.g. number of samples per year) please enter this as a number. </w:t>
      </w:r>
    </w:p>
    <w:p w:rsidR="00E776A5" w:rsidRDefault="003244E1">
      <w:pPr>
        <w:widowControl w:val="0"/>
        <w:spacing w:before="220"/>
        <w:ind w:right="489"/>
      </w:pPr>
      <w:r>
        <w:t xml:space="preserve">If you have multiple histology laboratories within your organisation please submit separate responses for each. </w:t>
      </w:r>
    </w:p>
    <w:p w:rsidR="00E776A5" w:rsidRDefault="003244E1">
      <w:pPr>
        <w:widowControl w:val="0"/>
        <w:spacing w:before="220"/>
        <w:ind w:right="264"/>
      </w:pPr>
      <w:r>
        <w:rPr>
          <w:b/>
        </w:rPr>
        <w:t>Digital Pathology</w:t>
      </w:r>
      <w:r>
        <w:t xml:space="preserve">: This includes all forms of digital systems used in the diagnostic process as listed below: </w:t>
      </w:r>
    </w:p>
    <w:p w:rsidR="00E776A5" w:rsidRDefault="003244E1">
      <w:pPr>
        <w:widowControl w:val="0"/>
        <w:spacing w:before="235"/>
        <w:ind w:left="360" w:right="432"/>
      </w:pPr>
      <w:r>
        <w:t xml:space="preserve">• </w:t>
      </w:r>
      <w:r>
        <w:rPr>
          <w:b/>
        </w:rPr>
        <w:t>Telepathology</w:t>
      </w:r>
      <w:r>
        <w:t xml:space="preserve">: The use of remote digital microscopes – live video/robotic microscopy in the diagnostic process </w:t>
      </w:r>
    </w:p>
    <w:p w:rsidR="00E776A5" w:rsidRDefault="003244E1">
      <w:pPr>
        <w:widowControl w:val="0"/>
        <w:spacing w:before="72"/>
        <w:ind w:left="360" w:right="489"/>
      </w:pPr>
      <w:r>
        <w:t xml:space="preserve">• </w:t>
      </w:r>
      <w:r>
        <w:rPr>
          <w:b/>
        </w:rPr>
        <w:t>Whole slide Imaging (WSI)</w:t>
      </w:r>
      <w:r>
        <w:t xml:space="preserve">: The use of scanned images of slides (virtual slides) in the diagnostic process </w:t>
      </w:r>
    </w:p>
    <w:p w:rsidR="00E776A5" w:rsidRDefault="003244E1">
      <w:pPr>
        <w:widowControl w:val="0"/>
        <w:ind w:left="360" w:right="96"/>
      </w:pPr>
      <w:r>
        <w:t xml:space="preserve">• </w:t>
      </w:r>
      <w:r>
        <w:rPr>
          <w:b/>
        </w:rPr>
        <w:t>Image Analysis</w:t>
      </w:r>
      <w:r>
        <w:t xml:space="preserve">: The use of tools (artificial intelligence or otherwise) to aid with certain aspects of the diagnostic process – for the purposes of this questionnaire this should be limited to those systems that automate an aspect of the diagnostic process only (automated counts of ER/PR/Her2/Ki-67 etc.) as opposed to digital annotation of slides or measurement between marked points on a digital slide </w:t>
      </w:r>
    </w:p>
    <w:p w:rsidR="00E776A5" w:rsidRDefault="003244E1">
      <w:pPr>
        <w:widowControl w:val="0"/>
        <w:spacing w:before="220"/>
        <w:ind w:right="854"/>
      </w:pPr>
      <w:r>
        <w:rPr>
          <w:b/>
        </w:rPr>
        <w:t>Primary diagnosis:</w:t>
      </w:r>
      <w:r>
        <w:t xml:space="preserve"> for the purposes of this questionnaire, this refers to the initial pathologist assessment of a biopsy and has been separated from additional IHC and molecular tests requested</w:t>
      </w:r>
    </w:p>
    <w:p w:rsidR="00E776A5" w:rsidRDefault="003244E1">
      <w:pPr>
        <w:widowControl w:val="0"/>
        <w:spacing w:before="220"/>
        <w:ind w:right="854"/>
      </w:pPr>
      <w:r>
        <w:rPr>
          <w:b/>
        </w:rPr>
        <w:t xml:space="preserve">Secondary diagnosis: </w:t>
      </w:r>
      <w:r>
        <w:t>For the purposes of this questionnaire this refers to the process of seeking a secondary pathologist assessment (internal or external)</w:t>
      </w:r>
    </w:p>
    <w:p w:rsidR="00E776A5" w:rsidRDefault="00E776A5">
      <w:pPr>
        <w:spacing w:line="240" w:lineRule="auto"/>
      </w:pPr>
    </w:p>
    <w:p w:rsidR="00BC1D72" w:rsidRDefault="00BC1D72">
      <w:pPr>
        <w:spacing w:line="240" w:lineRule="auto"/>
        <w:rPr>
          <w:rFonts w:ascii="Roboto" w:eastAsia="Roboto" w:hAnsi="Roboto" w:cs="Roboto"/>
          <w:b/>
          <w:sz w:val="28"/>
          <w:szCs w:val="28"/>
          <w:u w:val="single"/>
        </w:rPr>
      </w:pPr>
    </w:p>
    <w:p w:rsidR="00E776A5" w:rsidRPr="005C2103" w:rsidRDefault="003244E1">
      <w:pPr>
        <w:spacing w:line="240" w:lineRule="auto"/>
        <w:rPr>
          <w:rFonts w:ascii="Roboto" w:eastAsia="Roboto" w:hAnsi="Roboto" w:cs="Roboto"/>
          <w:b/>
          <w:color w:val="0070C0"/>
          <w:sz w:val="28"/>
          <w:szCs w:val="28"/>
        </w:rPr>
      </w:pPr>
      <w:r>
        <w:rPr>
          <w:rFonts w:ascii="Roboto" w:eastAsia="Roboto" w:hAnsi="Roboto" w:cs="Roboto"/>
          <w:b/>
          <w:sz w:val="28"/>
          <w:szCs w:val="28"/>
          <w:u w:val="single"/>
        </w:rPr>
        <w:lastRenderedPageBreak/>
        <w:t>Section 1: Respondent/response details</w:t>
      </w:r>
      <w:r w:rsidR="005C2103">
        <w:rPr>
          <w:rFonts w:ascii="Roboto" w:eastAsia="Roboto" w:hAnsi="Roboto" w:cs="Roboto"/>
          <w:b/>
          <w:sz w:val="28"/>
          <w:szCs w:val="28"/>
          <w:u w:val="single"/>
        </w:rPr>
        <w:t xml:space="preserve"> </w:t>
      </w:r>
      <w:r w:rsidR="005C2103" w:rsidRPr="005C2103">
        <w:rPr>
          <w:rFonts w:ascii="Roboto" w:eastAsia="Roboto" w:hAnsi="Roboto" w:cs="Roboto"/>
          <w:b/>
          <w:sz w:val="28"/>
          <w:szCs w:val="28"/>
        </w:rPr>
        <w:t xml:space="preserve">– </w:t>
      </w:r>
      <w:r w:rsidR="005C2103" w:rsidRPr="005C2103">
        <w:rPr>
          <w:rFonts w:ascii="Roboto" w:eastAsia="Roboto" w:hAnsi="Roboto" w:cs="Roboto"/>
          <w:b/>
          <w:color w:val="0070C0"/>
          <w:sz w:val="28"/>
          <w:szCs w:val="28"/>
        </w:rPr>
        <w:t>Please see response in blue</w:t>
      </w:r>
    </w:p>
    <w:p w:rsidR="00E776A5" w:rsidRDefault="00E776A5">
      <w:pPr>
        <w:spacing w:line="240" w:lineRule="auto"/>
        <w:rPr>
          <w:rFonts w:ascii="Roboto" w:eastAsia="Roboto" w:hAnsi="Roboto" w:cs="Roboto"/>
          <w:sz w:val="24"/>
          <w:szCs w:val="24"/>
        </w:rPr>
      </w:pPr>
    </w:p>
    <w:p w:rsidR="00E776A5" w:rsidRDefault="003244E1">
      <w:pPr>
        <w:spacing w:line="240" w:lineRule="auto"/>
        <w:rPr>
          <w:rFonts w:ascii="Roboto" w:eastAsia="Roboto" w:hAnsi="Roboto" w:cs="Roboto"/>
          <w:b/>
          <w:sz w:val="24"/>
          <w:szCs w:val="24"/>
        </w:rPr>
      </w:pPr>
      <w:r>
        <w:rPr>
          <w:rFonts w:ascii="Roboto" w:eastAsia="Roboto" w:hAnsi="Roboto" w:cs="Roboto"/>
          <w:b/>
          <w:sz w:val="24"/>
          <w:szCs w:val="24"/>
        </w:rPr>
        <w:t xml:space="preserve">Q1: Respondent/response details: </w:t>
      </w:r>
    </w:p>
    <w:p w:rsidR="00E776A5" w:rsidRDefault="003244E1">
      <w:pPr>
        <w:numPr>
          <w:ilvl w:val="0"/>
          <w:numId w:val="6"/>
        </w:numPr>
        <w:spacing w:line="240" w:lineRule="auto"/>
        <w:rPr>
          <w:rFonts w:ascii="Roboto" w:eastAsia="Roboto" w:hAnsi="Roboto" w:cs="Roboto"/>
          <w:sz w:val="24"/>
          <w:szCs w:val="24"/>
        </w:rPr>
      </w:pPr>
      <w:r>
        <w:rPr>
          <w:rFonts w:ascii="Roboto" w:eastAsia="Roboto" w:hAnsi="Roboto" w:cs="Roboto"/>
          <w:sz w:val="24"/>
          <w:szCs w:val="24"/>
        </w:rPr>
        <w:t xml:space="preserve">Name of hospital trust: </w:t>
      </w:r>
    </w:p>
    <w:p w:rsidR="00121423" w:rsidRPr="00F41415" w:rsidRDefault="00121423" w:rsidP="00121423">
      <w:pPr>
        <w:spacing w:line="240" w:lineRule="auto"/>
        <w:ind w:left="720"/>
        <w:rPr>
          <w:rFonts w:ascii="Roboto" w:eastAsia="Roboto" w:hAnsi="Roboto" w:cs="Roboto"/>
          <w:color w:val="0070C0"/>
          <w:sz w:val="24"/>
          <w:szCs w:val="24"/>
        </w:rPr>
      </w:pPr>
      <w:r w:rsidRPr="00F41415">
        <w:rPr>
          <w:rFonts w:ascii="Roboto" w:eastAsia="Roboto" w:hAnsi="Roboto" w:cs="Roboto"/>
          <w:color w:val="0070C0"/>
          <w:sz w:val="24"/>
          <w:szCs w:val="24"/>
        </w:rPr>
        <w:t>The Walton Centre NHS Foundation Trust</w:t>
      </w:r>
    </w:p>
    <w:p w:rsidR="00E776A5" w:rsidRDefault="003244E1">
      <w:pPr>
        <w:numPr>
          <w:ilvl w:val="0"/>
          <w:numId w:val="6"/>
        </w:numPr>
        <w:spacing w:line="240" w:lineRule="auto"/>
        <w:rPr>
          <w:rFonts w:ascii="Roboto" w:eastAsia="Roboto" w:hAnsi="Roboto" w:cs="Roboto"/>
          <w:sz w:val="24"/>
          <w:szCs w:val="24"/>
        </w:rPr>
      </w:pPr>
      <w:r>
        <w:rPr>
          <w:rFonts w:ascii="Roboto" w:eastAsia="Roboto" w:hAnsi="Roboto" w:cs="Roboto"/>
          <w:sz w:val="24"/>
          <w:szCs w:val="24"/>
        </w:rPr>
        <w:t xml:space="preserve">Address of hospital trust: </w:t>
      </w:r>
      <w:bookmarkStart w:id="1" w:name="_GoBack"/>
      <w:bookmarkEnd w:id="1"/>
    </w:p>
    <w:p w:rsidR="00121423" w:rsidRPr="00F41415" w:rsidRDefault="00121423" w:rsidP="00121423">
      <w:pPr>
        <w:spacing w:line="240" w:lineRule="auto"/>
        <w:ind w:left="720"/>
        <w:rPr>
          <w:rFonts w:ascii="Roboto" w:eastAsia="Roboto" w:hAnsi="Roboto" w:cs="Roboto"/>
          <w:color w:val="0070C0"/>
          <w:sz w:val="24"/>
          <w:szCs w:val="24"/>
        </w:rPr>
      </w:pPr>
      <w:r w:rsidRPr="00F41415">
        <w:rPr>
          <w:rFonts w:ascii="Roboto" w:eastAsia="Roboto" w:hAnsi="Roboto" w:cs="Roboto"/>
          <w:color w:val="0070C0"/>
          <w:sz w:val="24"/>
          <w:szCs w:val="24"/>
        </w:rPr>
        <w:t xml:space="preserve">Lower Lane, </w:t>
      </w:r>
      <w:proofErr w:type="spellStart"/>
      <w:r w:rsidRPr="00F41415">
        <w:rPr>
          <w:rFonts w:ascii="Roboto" w:eastAsia="Roboto" w:hAnsi="Roboto" w:cs="Roboto"/>
          <w:color w:val="0070C0"/>
          <w:sz w:val="24"/>
          <w:szCs w:val="24"/>
        </w:rPr>
        <w:t>Fazakerly</w:t>
      </w:r>
      <w:proofErr w:type="spellEnd"/>
      <w:r w:rsidRPr="00F41415">
        <w:rPr>
          <w:rFonts w:ascii="Roboto" w:eastAsia="Roboto" w:hAnsi="Roboto" w:cs="Roboto"/>
          <w:color w:val="0070C0"/>
          <w:sz w:val="24"/>
          <w:szCs w:val="24"/>
        </w:rPr>
        <w:t>, Liverpool, L9 7LJ</w:t>
      </w:r>
    </w:p>
    <w:p w:rsidR="00E776A5" w:rsidRDefault="003244E1">
      <w:pPr>
        <w:numPr>
          <w:ilvl w:val="0"/>
          <w:numId w:val="6"/>
        </w:numPr>
        <w:spacing w:line="240" w:lineRule="auto"/>
        <w:rPr>
          <w:rFonts w:ascii="Roboto" w:eastAsia="Roboto" w:hAnsi="Roboto" w:cs="Roboto"/>
          <w:sz w:val="24"/>
          <w:szCs w:val="24"/>
        </w:rPr>
      </w:pPr>
      <w:r>
        <w:rPr>
          <w:rFonts w:ascii="Roboto" w:eastAsia="Roboto" w:hAnsi="Roboto" w:cs="Roboto"/>
          <w:sz w:val="24"/>
          <w:szCs w:val="24"/>
        </w:rPr>
        <w:t xml:space="preserve">Name of laboratory providing histology services: </w:t>
      </w:r>
    </w:p>
    <w:p w:rsidR="00121423" w:rsidRPr="00F41415" w:rsidRDefault="00121423" w:rsidP="00121423">
      <w:pPr>
        <w:spacing w:line="240" w:lineRule="auto"/>
        <w:ind w:left="720"/>
        <w:rPr>
          <w:rFonts w:ascii="Roboto" w:eastAsia="Roboto" w:hAnsi="Roboto" w:cs="Roboto"/>
          <w:color w:val="0070C0"/>
          <w:sz w:val="24"/>
          <w:szCs w:val="24"/>
        </w:rPr>
      </w:pPr>
      <w:r w:rsidRPr="00F41415">
        <w:rPr>
          <w:rFonts w:ascii="Roboto" w:eastAsia="Roboto" w:hAnsi="Roboto" w:cs="Roboto"/>
          <w:color w:val="0070C0"/>
          <w:sz w:val="24"/>
          <w:szCs w:val="24"/>
        </w:rPr>
        <w:t>The Neuroscience Laboratories</w:t>
      </w:r>
    </w:p>
    <w:p w:rsidR="00E776A5" w:rsidRDefault="003244E1">
      <w:pPr>
        <w:numPr>
          <w:ilvl w:val="0"/>
          <w:numId w:val="6"/>
        </w:numPr>
        <w:spacing w:line="240" w:lineRule="auto"/>
        <w:rPr>
          <w:rFonts w:ascii="Roboto" w:eastAsia="Roboto" w:hAnsi="Roboto" w:cs="Roboto"/>
          <w:sz w:val="24"/>
          <w:szCs w:val="24"/>
        </w:rPr>
      </w:pPr>
      <w:r>
        <w:rPr>
          <w:rFonts w:ascii="Roboto" w:eastAsia="Roboto" w:hAnsi="Roboto" w:cs="Roboto"/>
          <w:sz w:val="24"/>
          <w:szCs w:val="24"/>
        </w:rPr>
        <w:t xml:space="preserve">Address of laboratory providing histology services: </w:t>
      </w:r>
    </w:p>
    <w:p w:rsidR="00121423" w:rsidRPr="00F41415" w:rsidRDefault="00121423" w:rsidP="00121423">
      <w:pPr>
        <w:spacing w:line="240" w:lineRule="auto"/>
        <w:ind w:left="720"/>
        <w:rPr>
          <w:rFonts w:ascii="Roboto" w:eastAsia="Roboto" w:hAnsi="Roboto" w:cs="Roboto"/>
          <w:color w:val="0070C0"/>
          <w:sz w:val="24"/>
          <w:szCs w:val="24"/>
        </w:rPr>
      </w:pPr>
      <w:r w:rsidRPr="00F41415">
        <w:rPr>
          <w:rFonts w:ascii="Roboto" w:eastAsia="Roboto" w:hAnsi="Roboto" w:cs="Roboto"/>
          <w:color w:val="0070C0"/>
          <w:sz w:val="24"/>
          <w:szCs w:val="24"/>
        </w:rPr>
        <w:t>As address of hospital trust</w:t>
      </w:r>
    </w:p>
    <w:p w:rsidR="00E776A5" w:rsidRDefault="00E776A5">
      <w:pPr>
        <w:rPr>
          <w:rFonts w:ascii="Roboto" w:eastAsia="Roboto" w:hAnsi="Roboto" w:cs="Roboto"/>
          <w:b/>
          <w:sz w:val="24"/>
          <w:szCs w:val="24"/>
        </w:rPr>
      </w:pPr>
    </w:p>
    <w:p w:rsidR="00E776A5" w:rsidRDefault="003244E1">
      <w:pPr>
        <w:spacing w:line="240" w:lineRule="auto"/>
        <w:rPr>
          <w:rFonts w:ascii="Roboto" w:eastAsia="Roboto" w:hAnsi="Roboto" w:cs="Roboto"/>
          <w:b/>
          <w:sz w:val="28"/>
          <w:szCs w:val="28"/>
          <w:u w:val="single"/>
        </w:rPr>
      </w:pPr>
      <w:r>
        <w:rPr>
          <w:rFonts w:ascii="Roboto" w:eastAsia="Roboto" w:hAnsi="Roboto" w:cs="Roboto"/>
          <w:b/>
          <w:sz w:val="28"/>
          <w:szCs w:val="28"/>
          <w:u w:val="single"/>
        </w:rPr>
        <w:t xml:space="preserve">Section 2: Breast Cancer Reporting </w:t>
      </w:r>
    </w:p>
    <w:p w:rsidR="00E776A5" w:rsidRDefault="00E776A5">
      <w:pPr>
        <w:spacing w:line="240" w:lineRule="auto"/>
        <w:rPr>
          <w:rFonts w:ascii="Roboto" w:eastAsia="Roboto" w:hAnsi="Roboto" w:cs="Roboto"/>
          <w:b/>
          <w:sz w:val="24"/>
          <w:szCs w:val="24"/>
          <w:u w:val="single"/>
        </w:rPr>
      </w:pPr>
    </w:p>
    <w:p w:rsidR="00E776A5" w:rsidRDefault="003244E1">
      <w:pPr>
        <w:spacing w:line="240" w:lineRule="auto"/>
        <w:rPr>
          <w:rFonts w:ascii="Roboto" w:eastAsia="Roboto" w:hAnsi="Roboto" w:cs="Roboto"/>
          <w:sz w:val="24"/>
          <w:szCs w:val="24"/>
        </w:rPr>
      </w:pPr>
      <w:r>
        <w:rPr>
          <w:rFonts w:ascii="Roboto" w:eastAsia="Roboto" w:hAnsi="Roboto" w:cs="Roboto"/>
          <w:b/>
          <w:sz w:val="24"/>
          <w:szCs w:val="24"/>
        </w:rPr>
        <w:t xml:space="preserve">Q2: </w:t>
      </w:r>
      <w:r>
        <w:rPr>
          <w:rFonts w:ascii="Roboto" w:eastAsia="Roboto" w:hAnsi="Roboto" w:cs="Roboto"/>
          <w:sz w:val="24"/>
          <w:szCs w:val="24"/>
        </w:rPr>
        <w:t xml:space="preserve">Do you perform diagnostic reporting of </w:t>
      </w:r>
      <w:r w:rsidR="00F41415">
        <w:rPr>
          <w:rFonts w:ascii="Roboto" w:eastAsia="Roboto" w:hAnsi="Roboto" w:cs="Roboto"/>
          <w:sz w:val="24"/>
          <w:szCs w:val="24"/>
        </w:rPr>
        <w:t>breast cancers in the house?</w:t>
      </w:r>
      <w:r w:rsidR="00F41415" w:rsidRPr="00F41415">
        <w:rPr>
          <w:rFonts w:ascii="Roboto" w:eastAsia="Roboto" w:hAnsi="Roboto" w:cs="Roboto"/>
          <w:color w:val="0070C0"/>
          <w:sz w:val="24"/>
          <w:szCs w:val="24"/>
        </w:rPr>
        <w:t xml:space="preserve"> No</w:t>
      </w:r>
    </w:p>
    <w:p w:rsidR="00E776A5" w:rsidRDefault="003244E1">
      <w:pPr>
        <w:numPr>
          <w:ilvl w:val="0"/>
          <w:numId w:val="7"/>
        </w:numPr>
        <w:spacing w:line="240" w:lineRule="auto"/>
        <w:rPr>
          <w:rFonts w:ascii="Roboto" w:eastAsia="Roboto" w:hAnsi="Roboto" w:cs="Roboto"/>
          <w:sz w:val="24"/>
          <w:szCs w:val="24"/>
        </w:rPr>
      </w:pPr>
      <w:r>
        <w:rPr>
          <w:rFonts w:ascii="Roboto" w:eastAsia="Roboto" w:hAnsi="Roboto" w:cs="Roboto"/>
          <w:sz w:val="24"/>
          <w:szCs w:val="24"/>
        </w:rPr>
        <w:t xml:space="preserve"> If Y, what types?</w:t>
      </w:r>
    </w:p>
    <w:p w:rsidR="00121423" w:rsidRPr="00F41415" w:rsidRDefault="00121423" w:rsidP="00121423">
      <w:pPr>
        <w:spacing w:line="240" w:lineRule="auto"/>
        <w:ind w:left="720"/>
        <w:rPr>
          <w:rFonts w:ascii="Roboto" w:eastAsia="Roboto" w:hAnsi="Roboto" w:cs="Roboto"/>
          <w:color w:val="0070C0"/>
          <w:sz w:val="24"/>
          <w:szCs w:val="24"/>
        </w:rPr>
      </w:pPr>
      <w:r w:rsidRPr="00F41415">
        <w:rPr>
          <w:rFonts w:ascii="Roboto" w:eastAsia="Roboto" w:hAnsi="Roboto" w:cs="Roboto"/>
          <w:color w:val="0070C0"/>
          <w:sz w:val="24"/>
          <w:szCs w:val="24"/>
        </w:rPr>
        <w:t xml:space="preserve">Neurological hospital – breast pathology not performed.  </w:t>
      </w:r>
    </w:p>
    <w:p w:rsidR="00E776A5" w:rsidRDefault="00E776A5">
      <w:pPr>
        <w:spacing w:line="240" w:lineRule="auto"/>
        <w:rPr>
          <w:rFonts w:ascii="Roboto" w:eastAsia="Roboto" w:hAnsi="Roboto" w:cs="Roboto"/>
          <w:b/>
          <w:sz w:val="24"/>
          <w:szCs w:val="24"/>
        </w:rPr>
      </w:pPr>
    </w:p>
    <w:p w:rsidR="00E776A5" w:rsidRDefault="003244E1">
      <w:pPr>
        <w:spacing w:line="240" w:lineRule="auto"/>
        <w:rPr>
          <w:rFonts w:ascii="Roboto" w:eastAsia="Roboto" w:hAnsi="Roboto" w:cs="Roboto"/>
          <w:sz w:val="24"/>
          <w:szCs w:val="24"/>
        </w:rPr>
      </w:pPr>
      <w:r>
        <w:rPr>
          <w:rFonts w:ascii="Roboto" w:eastAsia="Roboto" w:hAnsi="Roboto" w:cs="Roboto"/>
          <w:b/>
          <w:sz w:val="24"/>
          <w:szCs w:val="24"/>
        </w:rPr>
        <w:t xml:space="preserve">Q3: </w:t>
      </w:r>
      <w:r>
        <w:rPr>
          <w:rFonts w:ascii="Roboto" w:eastAsia="Roboto" w:hAnsi="Roboto" w:cs="Roboto"/>
          <w:sz w:val="24"/>
          <w:szCs w:val="24"/>
        </w:rPr>
        <w:t>What are the steps involved in diagnostic reporting once a tissue sample has been received?  Please tick as appropriate.</w:t>
      </w:r>
      <w:r w:rsidR="00F41415">
        <w:rPr>
          <w:rFonts w:ascii="Roboto" w:eastAsia="Roboto" w:hAnsi="Roboto" w:cs="Roboto"/>
          <w:sz w:val="24"/>
          <w:szCs w:val="24"/>
        </w:rPr>
        <w:t xml:space="preserve"> </w:t>
      </w:r>
      <w:r w:rsidR="00F41415" w:rsidRPr="00F41415">
        <w:rPr>
          <w:rFonts w:ascii="Roboto" w:eastAsia="Roboto" w:hAnsi="Roboto" w:cs="Roboto"/>
          <w:color w:val="0070C0"/>
          <w:sz w:val="24"/>
          <w:szCs w:val="24"/>
        </w:rPr>
        <w:t>– N/A</w:t>
      </w:r>
    </w:p>
    <w:p w:rsidR="00E776A5" w:rsidRDefault="00E776A5">
      <w:pPr>
        <w:spacing w:line="240" w:lineRule="auto"/>
        <w:rPr>
          <w:rFonts w:ascii="Roboto" w:eastAsia="Roboto" w:hAnsi="Roboto" w:cs="Roboto"/>
          <w:sz w:val="24"/>
          <w:szCs w:val="24"/>
        </w:rPr>
      </w:pPr>
    </w:p>
    <w:p w:rsidR="00E776A5" w:rsidRDefault="003244E1">
      <w:pPr>
        <w:numPr>
          <w:ilvl w:val="0"/>
          <w:numId w:val="2"/>
        </w:numPr>
        <w:spacing w:line="240" w:lineRule="auto"/>
        <w:rPr>
          <w:rFonts w:ascii="Roboto" w:eastAsia="Roboto" w:hAnsi="Roboto" w:cs="Roboto"/>
          <w:sz w:val="24"/>
          <w:szCs w:val="24"/>
        </w:rPr>
      </w:pPr>
      <w:r>
        <w:rPr>
          <w:rFonts w:ascii="Roboto" w:eastAsia="Roboto" w:hAnsi="Roboto" w:cs="Roboto"/>
          <w:sz w:val="24"/>
          <w:szCs w:val="24"/>
        </w:rPr>
        <w:t>Tissue preparation</w:t>
      </w:r>
    </w:p>
    <w:p w:rsidR="00E776A5" w:rsidRDefault="003244E1">
      <w:pPr>
        <w:numPr>
          <w:ilvl w:val="0"/>
          <w:numId w:val="2"/>
        </w:numPr>
        <w:spacing w:line="240" w:lineRule="auto"/>
        <w:rPr>
          <w:rFonts w:ascii="Roboto" w:eastAsia="Roboto" w:hAnsi="Roboto" w:cs="Roboto"/>
          <w:sz w:val="24"/>
          <w:szCs w:val="24"/>
        </w:rPr>
      </w:pPr>
      <w:r>
        <w:rPr>
          <w:rFonts w:ascii="Roboto" w:eastAsia="Roboto" w:hAnsi="Roboto" w:cs="Roboto"/>
          <w:sz w:val="24"/>
          <w:szCs w:val="24"/>
        </w:rPr>
        <w:t>Primary diagnosis by pathologist</w:t>
      </w:r>
    </w:p>
    <w:p w:rsidR="00E776A5" w:rsidRDefault="003244E1">
      <w:pPr>
        <w:numPr>
          <w:ilvl w:val="0"/>
          <w:numId w:val="2"/>
        </w:numPr>
        <w:spacing w:line="240" w:lineRule="auto"/>
        <w:rPr>
          <w:rFonts w:ascii="Roboto" w:eastAsia="Roboto" w:hAnsi="Roboto" w:cs="Roboto"/>
          <w:sz w:val="24"/>
          <w:szCs w:val="24"/>
        </w:rPr>
      </w:pPr>
      <w:r>
        <w:rPr>
          <w:rFonts w:ascii="Roboto" w:eastAsia="Roboto" w:hAnsi="Roboto" w:cs="Roboto"/>
          <w:sz w:val="24"/>
          <w:szCs w:val="24"/>
        </w:rPr>
        <w:t>Molecular test</w:t>
      </w:r>
    </w:p>
    <w:p w:rsidR="00E776A5" w:rsidRDefault="003244E1">
      <w:pPr>
        <w:numPr>
          <w:ilvl w:val="0"/>
          <w:numId w:val="2"/>
        </w:numPr>
        <w:spacing w:line="240" w:lineRule="auto"/>
        <w:rPr>
          <w:rFonts w:ascii="Roboto" w:eastAsia="Roboto" w:hAnsi="Roboto" w:cs="Roboto"/>
          <w:sz w:val="24"/>
          <w:szCs w:val="24"/>
        </w:rPr>
      </w:pPr>
      <w:r>
        <w:rPr>
          <w:rFonts w:ascii="Roboto" w:eastAsia="Roboto" w:hAnsi="Roboto" w:cs="Roboto"/>
          <w:sz w:val="24"/>
          <w:szCs w:val="24"/>
        </w:rPr>
        <w:t>Secondary diagnosis (opinion)</w:t>
      </w:r>
    </w:p>
    <w:p w:rsidR="00E776A5" w:rsidRDefault="003244E1">
      <w:pPr>
        <w:numPr>
          <w:ilvl w:val="0"/>
          <w:numId w:val="2"/>
        </w:numPr>
        <w:spacing w:line="240" w:lineRule="auto"/>
        <w:rPr>
          <w:rFonts w:ascii="Roboto" w:eastAsia="Roboto" w:hAnsi="Roboto" w:cs="Roboto"/>
          <w:sz w:val="24"/>
          <w:szCs w:val="24"/>
        </w:rPr>
      </w:pPr>
      <w:r>
        <w:rPr>
          <w:rFonts w:ascii="Roboto" w:eastAsia="Roboto" w:hAnsi="Roboto" w:cs="Roboto"/>
          <w:sz w:val="24"/>
          <w:szCs w:val="24"/>
        </w:rPr>
        <w:t>MDT</w:t>
      </w:r>
    </w:p>
    <w:p w:rsidR="00E776A5" w:rsidRDefault="003244E1">
      <w:pPr>
        <w:numPr>
          <w:ilvl w:val="0"/>
          <w:numId w:val="2"/>
        </w:numPr>
        <w:spacing w:line="240" w:lineRule="auto"/>
        <w:rPr>
          <w:rFonts w:ascii="Roboto" w:eastAsia="Roboto" w:hAnsi="Roboto" w:cs="Roboto"/>
          <w:sz w:val="24"/>
          <w:szCs w:val="24"/>
        </w:rPr>
      </w:pPr>
      <w:r>
        <w:rPr>
          <w:rFonts w:ascii="Roboto" w:eastAsia="Roboto" w:hAnsi="Roboto" w:cs="Roboto"/>
          <w:sz w:val="24"/>
          <w:szCs w:val="24"/>
        </w:rPr>
        <w:t>Other - please specify</w:t>
      </w:r>
    </w:p>
    <w:p w:rsidR="00E776A5" w:rsidRDefault="00E776A5">
      <w:pPr>
        <w:spacing w:line="240" w:lineRule="auto"/>
        <w:rPr>
          <w:rFonts w:ascii="Roboto" w:eastAsia="Roboto" w:hAnsi="Roboto" w:cs="Roboto"/>
          <w:b/>
          <w:sz w:val="24"/>
          <w:szCs w:val="24"/>
        </w:rPr>
      </w:pPr>
    </w:p>
    <w:p w:rsidR="00E776A5" w:rsidRDefault="003244E1">
      <w:pPr>
        <w:spacing w:line="240" w:lineRule="auto"/>
        <w:rPr>
          <w:rFonts w:ascii="Roboto" w:eastAsia="Roboto" w:hAnsi="Roboto" w:cs="Roboto"/>
          <w:sz w:val="24"/>
          <w:szCs w:val="24"/>
        </w:rPr>
      </w:pPr>
      <w:r>
        <w:rPr>
          <w:rFonts w:ascii="Roboto" w:eastAsia="Roboto" w:hAnsi="Roboto" w:cs="Roboto"/>
          <w:b/>
          <w:sz w:val="24"/>
          <w:szCs w:val="24"/>
        </w:rPr>
        <w:t xml:space="preserve">Q4: </w:t>
      </w:r>
      <w:r>
        <w:rPr>
          <w:rFonts w:ascii="Roboto" w:eastAsia="Roboto" w:hAnsi="Roboto" w:cs="Roboto"/>
          <w:sz w:val="24"/>
          <w:szCs w:val="24"/>
        </w:rPr>
        <w:t>How many breast cases do you receive per year?</w:t>
      </w:r>
      <w:r w:rsidR="00F41415">
        <w:rPr>
          <w:rFonts w:ascii="Roboto" w:eastAsia="Roboto" w:hAnsi="Roboto" w:cs="Roboto"/>
          <w:sz w:val="24"/>
          <w:szCs w:val="24"/>
        </w:rPr>
        <w:t xml:space="preserve"> </w:t>
      </w:r>
      <w:r w:rsidR="00F41415" w:rsidRPr="00F41415">
        <w:rPr>
          <w:rFonts w:ascii="Roboto" w:eastAsia="Roboto" w:hAnsi="Roboto" w:cs="Roboto"/>
          <w:color w:val="0070C0"/>
          <w:sz w:val="24"/>
          <w:szCs w:val="24"/>
        </w:rPr>
        <w:t>– N/A</w:t>
      </w:r>
    </w:p>
    <w:p w:rsidR="00E776A5" w:rsidRDefault="003244E1">
      <w:pPr>
        <w:numPr>
          <w:ilvl w:val="0"/>
          <w:numId w:val="1"/>
        </w:numPr>
        <w:spacing w:line="240" w:lineRule="auto"/>
        <w:rPr>
          <w:rFonts w:ascii="Roboto" w:eastAsia="Roboto" w:hAnsi="Roboto" w:cs="Roboto"/>
          <w:sz w:val="24"/>
          <w:szCs w:val="24"/>
        </w:rPr>
      </w:pPr>
      <w:r>
        <w:rPr>
          <w:rFonts w:ascii="Roboto" w:eastAsia="Roboto" w:hAnsi="Roboto" w:cs="Roboto"/>
          <w:sz w:val="24"/>
          <w:szCs w:val="24"/>
        </w:rPr>
        <w:t>&lt;100</w:t>
      </w:r>
    </w:p>
    <w:p w:rsidR="00E776A5" w:rsidRDefault="003244E1">
      <w:pPr>
        <w:numPr>
          <w:ilvl w:val="0"/>
          <w:numId w:val="1"/>
        </w:numPr>
        <w:spacing w:line="240" w:lineRule="auto"/>
        <w:rPr>
          <w:rFonts w:ascii="Roboto" w:eastAsia="Roboto" w:hAnsi="Roboto" w:cs="Roboto"/>
          <w:sz w:val="24"/>
          <w:szCs w:val="24"/>
        </w:rPr>
      </w:pPr>
      <w:r>
        <w:rPr>
          <w:rFonts w:ascii="Roboto" w:eastAsia="Roboto" w:hAnsi="Roboto" w:cs="Roboto"/>
          <w:sz w:val="24"/>
          <w:szCs w:val="24"/>
        </w:rPr>
        <w:t>100-500</w:t>
      </w:r>
    </w:p>
    <w:p w:rsidR="00E776A5" w:rsidRDefault="003244E1">
      <w:pPr>
        <w:numPr>
          <w:ilvl w:val="0"/>
          <w:numId w:val="1"/>
        </w:numPr>
        <w:spacing w:line="240" w:lineRule="auto"/>
        <w:rPr>
          <w:rFonts w:ascii="Roboto" w:eastAsia="Roboto" w:hAnsi="Roboto" w:cs="Roboto"/>
          <w:sz w:val="24"/>
          <w:szCs w:val="24"/>
        </w:rPr>
      </w:pPr>
      <w:r>
        <w:rPr>
          <w:rFonts w:ascii="Roboto" w:eastAsia="Roboto" w:hAnsi="Roboto" w:cs="Roboto"/>
          <w:sz w:val="24"/>
          <w:szCs w:val="24"/>
        </w:rPr>
        <w:t>500-1000</w:t>
      </w:r>
    </w:p>
    <w:p w:rsidR="00E776A5" w:rsidRDefault="003244E1">
      <w:pPr>
        <w:numPr>
          <w:ilvl w:val="0"/>
          <w:numId w:val="1"/>
        </w:numPr>
        <w:spacing w:line="240" w:lineRule="auto"/>
        <w:rPr>
          <w:rFonts w:ascii="Roboto" w:eastAsia="Roboto" w:hAnsi="Roboto" w:cs="Roboto"/>
          <w:sz w:val="24"/>
          <w:szCs w:val="24"/>
        </w:rPr>
      </w:pPr>
      <w:r>
        <w:rPr>
          <w:rFonts w:ascii="Roboto" w:eastAsia="Roboto" w:hAnsi="Roboto" w:cs="Roboto"/>
          <w:sz w:val="24"/>
          <w:szCs w:val="24"/>
        </w:rPr>
        <w:t>1000+ (please specify an approximate number)</w:t>
      </w:r>
    </w:p>
    <w:p w:rsidR="00E776A5" w:rsidRDefault="00E776A5">
      <w:pPr>
        <w:spacing w:line="240" w:lineRule="auto"/>
        <w:rPr>
          <w:rFonts w:ascii="Roboto" w:eastAsia="Roboto" w:hAnsi="Roboto" w:cs="Roboto"/>
          <w:b/>
          <w:sz w:val="24"/>
          <w:szCs w:val="24"/>
        </w:rPr>
      </w:pPr>
    </w:p>
    <w:p w:rsidR="00E776A5" w:rsidRDefault="003244E1">
      <w:pPr>
        <w:spacing w:line="240" w:lineRule="auto"/>
        <w:rPr>
          <w:rFonts w:ascii="Roboto" w:eastAsia="Roboto" w:hAnsi="Roboto" w:cs="Roboto"/>
          <w:sz w:val="24"/>
          <w:szCs w:val="24"/>
        </w:rPr>
      </w:pPr>
      <w:r>
        <w:rPr>
          <w:rFonts w:ascii="Roboto" w:eastAsia="Roboto" w:hAnsi="Roboto" w:cs="Roboto"/>
          <w:b/>
          <w:sz w:val="24"/>
          <w:szCs w:val="24"/>
        </w:rPr>
        <w:t xml:space="preserve">Q5: </w:t>
      </w:r>
      <w:r>
        <w:rPr>
          <w:rFonts w:ascii="Roboto" w:eastAsia="Roboto" w:hAnsi="Roboto" w:cs="Roboto"/>
          <w:sz w:val="24"/>
          <w:szCs w:val="24"/>
        </w:rPr>
        <w:t>What % of breast samples received constitute breast cancers?</w:t>
      </w:r>
      <w:r w:rsidR="00F41415" w:rsidRPr="00F41415">
        <w:rPr>
          <w:rFonts w:ascii="Roboto" w:eastAsia="Roboto" w:hAnsi="Roboto" w:cs="Roboto"/>
          <w:color w:val="0070C0"/>
          <w:sz w:val="24"/>
          <w:szCs w:val="24"/>
        </w:rPr>
        <w:t xml:space="preserve"> – N/A</w:t>
      </w:r>
    </w:p>
    <w:p w:rsidR="00E776A5" w:rsidRDefault="003244E1">
      <w:pPr>
        <w:numPr>
          <w:ilvl w:val="0"/>
          <w:numId w:val="9"/>
        </w:numPr>
        <w:spacing w:line="240" w:lineRule="auto"/>
        <w:rPr>
          <w:rFonts w:ascii="Roboto" w:eastAsia="Roboto" w:hAnsi="Roboto" w:cs="Roboto"/>
          <w:sz w:val="24"/>
          <w:szCs w:val="24"/>
        </w:rPr>
      </w:pPr>
      <w:r>
        <w:rPr>
          <w:rFonts w:ascii="Roboto" w:eastAsia="Roboto" w:hAnsi="Roboto" w:cs="Roboto"/>
          <w:sz w:val="24"/>
          <w:szCs w:val="24"/>
        </w:rPr>
        <w:t>&lt;25%</w:t>
      </w:r>
    </w:p>
    <w:p w:rsidR="00E776A5" w:rsidRDefault="003244E1">
      <w:pPr>
        <w:numPr>
          <w:ilvl w:val="0"/>
          <w:numId w:val="9"/>
        </w:numPr>
        <w:spacing w:line="240" w:lineRule="auto"/>
        <w:rPr>
          <w:rFonts w:ascii="Roboto" w:eastAsia="Roboto" w:hAnsi="Roboto" w:cs="Roboto"/>
          <w:sz w:val="24"/>
          <w:szCs w:val="24"/>
        </w:rPr>
      </w:pPr>
      <w:r>
        <w:rPr>
          <w:rFonts w:ascii="Roboto" w:eastAsia="Roboto" w:hAnsi="Roboto" w:cs="Roboto"/>
          <w:sz w:val="24"/>
          <w:szCs w:val="24"/>
        </w:rPr>
        <w:t>25-50%</w:t>
      </w:r>
    </w:p>
    <w:p w:rsidR="00E776A5" w:rsidRDefault="003244E1">
      <w:pPr>
        <w:numPr>
          <w:ilvl w:val="0"/>
          <w:numId w:val="9"/>
        </w:numPr>
        <w:spacing w:line="240" w:lineRule="auto"/>
        <w:rPr>
          <w:rFonts w:ascii="Roboto" w:eastAsia="Roboto" w:hAnsi="Roboto" w:cs="Roboto"/>
          <w:sz w:val="24"/>
          <w:szCs w:val="24"/>
        </w:rPr>
      </w:pPr>
      <w:r>
        <w:rPr>
          <w:rFonts w:ascii="Roboto" w:eastAsia="Roboto" w:hAnsi="Roboto" w:cs="Roboto"/>
          <w:sz w:val="24"/>
          <w:szCs w:val="24"/>
        </w:rPr>
        <w:t>50-75%</w:t>
      </w:r>
    </w:p>
    <w:p w:rsidR="00E776A5" w:rsidRDefault="003244E1">
      <w:pPr>
        <w:numPr>
          <w:ilvl w:val="0"/>
          <w:numId w:val="9"/>
        </w:numPr>
        <w:spacing w:line="240" w:lineRule="auto"/>
        <w:rPr>
          <w:rFonts w:ascii="Roboto" w:eastAsia="Roboto" w:hAnsi="Roboto" w:cs="Roboto"/>
          <w:sz w:val="24"/>
          <w:szCs w:val="24"/>
        </w:rPr>
      </w:pPr>
      <w:r>
        <w:rPr>
          <w:rFonts w:ascii="Roboto" w:eastAsia="Roboto" w:hAnsi="Roboto" w:cs="Roboto"/>
          <w:sz w:val="24"/>
          <w:szCs w:val="24"/>
        </w:rPr>
        <w:t>75-100%</w:t>
      </w:r>
    </w:p>
    <w:p w:rsidR="00E776A5" w:rsidRDefault="00E776A5">
      <w:pPr>
        <w:spacing w:line="240" w:lineRule="auto"/>
        <w:ind w:left="720"/>
        <w:rPr>
          <w:rFonts w:ascii="Roboto" w:eastAsia="Roboto" w:hAnsi="Roboto" w:cs="Roboto"/>
          <w:sz w:val="24"/>
          <w:szCs w:val="24"/>
        </w:rPr>
      </w:pPr>
    </w:p>
    <w:p w:rsidR="00E776A5" w:rsidRDefault="003244E1">
      <w:pPr>
        <w:spacing w:line="240" w:lineRule="auto"/>
        <w:rPr>
          <w:rFonts w:ascii="Roboto" w:eastAsia="Roboto" w:hAnsi="Roboto" w:cs="Roboto"/>
          <w:sz w:val="24"/>
          <w:szCs w:val="24"/>
        </w:rPr>
      </w:pPr>
      <w:r>
        <w:rPr>
          <w:rFonts w:ascii="Roboto" w:eastAsia="Roboto" w:hAnsi="Roboto" w:cs="Roboto"/>
          <w:b/>
          <w:sz w:val="24"/>
          <w:szCs w:val="24"/>
        </w:rPr>
        <w:t>Q6:</w:t>
      </w:r>
      <w:r>
        <w:rPr>
          <w:rFonts w:ascii="Roboto" w:eastAsia="Roboto" w:hAnsi="Roboto" w:cs="Roboto"/>
          <w:sz w:val="24"/>
          <w:szCs w:val="24"/>
        </w:rPr>
        <w:t xml:space="preserve"> What % of breast samples come from Breast Cancer Screening? What % of breast cancers come from Breast Cancer Screening Program?</w:t>
      </w:r>
      <w:r w:rsidR="00F41415" w:rsidRPr="00F41415">
        <w:rPr>
          <w:rFonts w:ascii="Roboto" w:eastAsia="Roboto" w:hAnsi="Roboto" w:cs="Roboto"/>
          <w:color w:val="0070C0"/>
          <w:sz w:val="24"/>
          <w:szCs w:val="24"/>
        </w:rPr>
        <w:t xml:space="preserve"> – N/A</w:t>
      </w:r>
    </w:p>
    <w:p w:rsidR="00E776A5" w:rsidRDefault="003244E1">
      <w:pPr>
        <w:numPr>
          <w:ilvl w:val="0"/>
          <w:numId w:val="9"/>
        </w:numPr>
        <w:spacing w:line="240" w:lineRule="auto"/>
        <w:rPr>
          <w:rFonts w:ascii="Roboto" w:eastAsia="Roboto" w:hAnsi="Roboto" w:cs="Roboto"/>
          <w:sz w:val="24"/>
          <w:szCs w:val="24"/>
        </w:rPr>
      </w:pPr>
      <w:r>
        <w:rPr>
          <w:rFonts w:ascii="Roboto" w:eastAsia="Roboto" w:hAnsi="Roboto" w:cs="Roboto"/>
          <w:sz w:val="24"/>
          <w:szCs w:val="24"/>
        </w:rPr>
        <w:t>&lt;25%</w:t>
      </w:r>
    </w:p>
    <w:p w:rsidR="00E776A5" w:rsidRDefault="003244E1">
      <w:pPr>
        <w:numPr>
          <w:ilvl w:val="0"/>
          <w:numId w:val="9"/>
        </w:numPr>
        <w:spacing w:line="240" w:lineRule="auto"/>
        <w:rPr>
          <w:rFonts w:ascii="Roboto" w:eastAsia="Roboto" w:hAnsi="Roboto" w:cs="Roboto"/>
          <w:sz w:val="24"/>
          <w:szCs w:val="24"/>
        </w:rPr>
      </w:pPr>
      <w:r>
        <w:rPr>
          <w:rFonts w:ascii="Roboto" w:eastAsia="Roboto" w:hAnsi="Roboto" w:cs="Roboto"/>
          <w:sz w:val="24"/>
          <w:szCs w:val="24"/>
        </w:rPr>
        <w:t>25-50%</w:t>
      </w:r>
    </w:p>
    <w:p w:rsidR="00E776A5" w:rsidRDefault="003244E1">
      <w:pPr>
        <w:numPr>
          <w:ilvl w:val="0"/>
          <w:numId w:val="9"/>
        </w:numPr>
        <w:spacing w:line="240" w:lineRule="auto"/>
        <w:rPr>
          <w:rFonts w:ascii="Roboto" w:eastAsia="Roboto" w:hAnsi="Roboto" w:cs="Roboto"/>
          <w:sz w:val="24"/>
          <w:szCs w:val="24"/>
        </w:rPr>
      </w:pPr>
      <w:r>
        <w:rPr>
          <w:rFonts w:ascii="Roboto" w:eastAsia="Roboto" w:hAnsi="Roboto" w:cs="Roboto"/>
          <w:sz w:val="24"/>
          <w:szCs w:val="24"/>
        </w:rPr>
        <w:t>50-75%</w:t>
      </w:r>
    </w:p>
    <w:p w:rsidR="00E776A5" w:rsidRDefault="003244E1">
      <w:pPr>
        <w:numPr>
          <w:ilvl w:val="0"/>
          <w:numId w:val="9"/>
        </w:numPr>
        <w:spacing w:line="240" w:lineRule="auto"/>
        <w:rPr>
          <w:rFonts w:ascii="Roboto" w:eastAsia="Roboto" w:hAnsi="Roboto" w:cs="Roboto"/>
          <w:sz w:val="24"/>
          <w:szCs w:val="24"/>
        </w:rPr>
      </w:pPr>
      <w:r>
        <w:rPr>
          <w:rFonts w:ascii="Roboto" w:eastAsia="Roboto" w:hAnsi="Roboto" w:cs="Roboto"/>
          <w:sz w:val="24"/>
          <w:szCs w:val="24"/>
        </w:rPr>
        <w:t>75-100%</w:t>
      </w:r>
    </w:p>
    <w:p w:rsidR="00E776A5" w:rsidRDefault="00E776A5">
      <w:pPr>
        <w:spacing w:line="240" w:lineRule="auto"/>
        <w:rPr>
          <w:rFonts w:ascii="Roboto" w:eastAsia="Roboto" w:hAnsi="Roboto" w:cs="Roboto"/>
          <w:b/>
          <w:sz w:val="24"/>
          <w:szCs w:val="24"/>
        </w:rPr>
      </w:pPr>
    </w:p>
    <w:p w:rsidR="00F41415" w:rsidRDefault="00F41415">
      <w:pPr>
        <w:spacing w:line="240" w:lineRule="auto"/>
        <w:rPr>
          <w:rFonts w:ascii="Roboto" w:eastAsia="Roboto" w:hAnsi="Roboto" w:cs="Roboto"/>
          <w:b/>
          <w:sz w:val="24"/>
          <w:szCs w:val="24"/>
        </w:rPr>
      </w:pPr>
    </w:p>
    <w:p w:rsidR="00F41415" w:rsidRDefault="00F41415">
      <w:pPr>
        <w:spacing w:line="240" w:lineRule="auto"/>
        <w:rPr>
          <w:rFonts w:ascii="Roboto" w:eastAsia="Roboto" w:hAnsi="Roboto" w:cs="Roboto"/>
          <w:b/>
          <w:sz w:val="24"/>
          <w:szCs w:val="24"/>
        </w:rPr>
      </w:pPr>
    </w:p>
    <w:p w:rsidR="00F41415" w:rsidRDefault="003244E1">
      <w:pPr>
        <w:spacing w:line="240" w:lineRule="auto"/>
        <w:rPr>
          <w:rFonts w:ascii="Roboto" w:eastAsia="Roboto" w:hAnsi="Roboto" w:cs="Roboto"/>
          <w:sz w:val="24"/>
          <w:szCs w:val="24"/>
        </w:rPr>
      </w:pPr>
      <w:r>
        <w:rPr>
          <w:rFonts w:ascii="Roboto" w:eastAsia="Roboto" w:hAnsi="Roboto" w:cs="Roboto"/>
          <w:b/>
          <w:sz w:val="24"/>
          <w:szCs w:val="24"/>
        </w:rPr>
        <w:t xml:space="preserve">Q7: </w:t>
      </w:r>
      <w:r>
        <w:rPr>
          <w:rFonts w:ascii="Roboto" w:eastAsia="Roboto" w:hAnsi="Roboto" w:cs="Roboto"/>
          <w:sz w:val="24"/>
          <w:szCs w:val="24"/>
        </w:rPr>
        <w:t xml:space="preserve">What are the additional tests performed for characterisation of breast cancers? </w:t>
      </w:r>
      <w:r w:rsidR="00F41415" w:rsidRPr="00F41415">
        <w:rPr>
          <w:rFonts w:ascii="Roboto" w:eastAsia="Roboto" w:hAnsi="Roboto" w:cs="Roboto"/>
          <w:color w:val="0070C0"/>
          <w:sz w:val="24"/>
          <w:szCs w:val="24"/>
        </w:rPr>
        <w:t>– N/A</w:t>
      </w:r>
      <w:r w:rsidR="00F41415">
        <w:rPr>
          <w:rFonts w:ascii="Roboto" w:eastAsia="Roboto" w:hAnsi="Roboto" w:cs="Roboto"/>
          <w:sz w:val="24"/>
          <w:szCs w:val="24"/>
        </w:rPr>
        <w:t xml:space="preserve"> </w:t>
      </w:r>
    </w:p>
    <w:p w:rsidR="00E776A5" w:rsidRDefault="003244E1">
      <w:pPr>
        <w:spacing w:line="240" w:lineRule="auto"/>
        <w:rPr>
          <w:rFonts w:ascii="Roboto" w:eastAsia="Roboto" w:hAnsi="Roboto" w:cs="Roboto"/>
          <w:sz w:val="24"/>
          <w:szCs w:val="24"/>
        </w:rPr>
      </w:pPr>
      <w:r>
        <w:rPr>
          <w:rFonts w:ascii="Roboto" w:eastAsia="Roboto" w:hAnsi="Roboto" w:cs="Roboto"/>
          <w:sz w:val="24"/>
          <w:szCs w:val="24"/>
        </w:rPr>
        <w:t>Select all that apply:</w:t>
      </w:r>
    </w:p>
    <w:p w:rsidR="00E776A5" w:rsidRDefault="003244E1">
      <w:pPr>
        <w:numPr>
          <w:ilvl w:val="0"/>
          <w:numId w:val="5"/>
        </w:numPr>
        <w:spacing w:line="240" w:lineRule="auto"/>
        <w:rPr>
          <w:rFonts w:ascii="Roboto" w:eastAsia="Roboto" w:hAnsi="Roboto" w:cs="Roboto"/>
          <w:sz w:val="24"/>
          <w:szCs w:val="24"/>
        </w:rPr>
      </w:pPr>
      <w:proofErr w:type="spellStart"/>
      <w:r>
        <w:rPr>
          <w:rFonts w:ascii="Roboto" w:eastAsia="Roboto" w:hAnsi="Roboto" w:cs="Roboto"/>
          <w:sz w:val="24"/>
          <w:szCs w:val="24"/>
        </w:rPr>
        <w:t>Estrogen</w:t>
      </w:r>
      <w:proofErr w:type="spellEnd"/>
      <w:r>
        <w:rPr>
          <w:rFonts w:ascii="Roboto" w:eastAsia="Roboto" w:hAnsi="Roboto" w:cs="Roboto"/>
          <w:sz w:val="24"/>
          <w:szCs w:val="24"/>
        </w:rPr>
        <w:t xml:space="preserve"> receptor IHC</w:t>
      </w:r>
    </w:p>
    <w:p w:rsidR="00E776A5" w:rsidRDefault="003244E1">
      <w:pPr>
        <w:numPr>
          <w:ilvl w:val="0"/>
          <w:numId w:val="5"/>
        </w:numPr>
        <w:spacing w:line="240" w:lineRule="auto"/>
        <w:rPr>
          <w:rFonts w:ascii="Roboto" w:eastAsia="Roboto" w:hAnsi="Roboto" w:cs="Roboto"/>
          <w:sz w:val="24"/>
          <w:szCs w:val="24"/>
        </w:rPr>
      </w:pPr>
      <w:r>
        <w:rPr>
          <w:rFonts w:ascii="Roboto" w:eastAsia="Roboto" w:hAnsi="Roboto" w:cs="Roboto"/>
          <w:sz w:val="24"/>
          <w:szCs w:val="24"/>
        </w:rPr>
        <w:t>Progesterone Receptor IHC</w:t>
      </w:r>
    </w:p>
    <w:p w:rsidR="00E776A5" w:rsidRDefault="003244E1">
      <w:pPr>
        <w:numPr>
          <w:ilvl w:val="0"/>
          <w:numId w:val="5"/>
        </w:numPr>
        <w:spacing w:line="240" w:lineRule="auto"/>
        <w:rPr>
          <w:rFonts w:ascii="Roboto" w:eastAsia="Roboto" w:hAnsi="Roboto" w:cs="Roboto"/>
          <w:sz w:val="24"/>
          <w:szCs w:val="24"/>
        </w:rPr>
      </w:pPr>
      <w:r>
        <w:rPr>
          <w:rFonts w:ascii="Roboto" w:eastAsia="Roboto" w:hAnsi="Roboto" w:cs="Roboto"/>
          <w:sz w:val="24"/>
          <w:szCs w:val="24"/>
        </w:rPr>
        <w:t>Her2 Receptor IHC</w:t>
      </w:r>
    </w:p>
    <w:p w:rsidR="00E776A5" w:rsidRDefault="003244E1">
      <w:pPr>
        <w:numPr>
          <w:ilvl w:val="0"/>
          <w:numId w:val="5"/>
        </w:numPr>
        <w:spacing w:line="240" w:lineRule="auto"/>
        <w:rPr>
          <w:rFonts w:ascii="Roboto" w:eastAsia="Roboto" w:hAnsi="Roboto" w:cs="Roboto"/>
          <w:sz w:val="24"/>
          <w:szCs w:val="24"/>
        </w:rPr>
      </w:pPr>
      <w:r>
        <w:rPr>
          <w:rFonts w:ascii="Roboto" w:eastAsia="Roboto" w:hAnsi="Roboto" w:cs="Roboto"/>
          <w:sz w:val="24"/>
          <w:szCs w:val="24"/>
        </w:rPr>
        <w:t xml:space="preserve">Her2 Receptor FISH </w:t>
      </w:r>
    </w:p>
    <w:p w:rsidR="00E776A5" w:rsidRDefault="003244E1">
      <w:pPr>
        <w:numPr>
          <w:ilvl w:val="0"/>
          <w:numId w:val="5"/>
        </w:numPr>
        <w:spacing w:line="240" w:lineRule="auto"/>
        <w:rPr>
          <w:rFonts w:ascii="Roboto" w:eastAsia="Roboto" w:hAnsi="Roboto" w:cs="Roboto"/>
          <w:sz w:val="24"/>
          <w:szCs w:val="24"/>
        </w:rPr>
      </w:pPr>
      <w:r>
        <w:rPr>
          <w:rFonts w:ascii="Roboto" w:eastAsia="Roboto" w:hAnsi="Roboto" w:cs="Roboto"/>
          <w:sz w:val="24"/>
          <w:szCs w:val="24"/>
        </w:rPr>
        <w:t xml:space="preserve">Ki67 IHC </w:t>
      </w:r>
    </w:p>
    <w:p w:rsidR="00E776A5" w:rsidRDefault="003244E1">
      <w:pPr>
        <w:numPr>
          <w:ilvl w:val="0"/>
          <w:numId w:val="5"/>
        </w:numPr>
        <w:spacing w:line="240" w:lineRule="auto"/>
        <w:rPr>
          <w:rFonts w:ascii="Roboto" w:eastAsia="Roboto" w:hAnsi="Roboto" w:cs="Roboto"/>
          <w:sz w:val="24"/>
          <w:szCs w:val="24"/>
        </w:rPr>
      </w:pPr>
      <w:proofErr w:type="spellStart"/>
      <w:r>
        <w:rPr>
          <w:rFonts w:ascii="Roboto" w:eastAsia="Roboto" w:hAnsi="Roboto" w:cs="Roboto"/>
          <w:sz w:val="24"/>
          <w:szCs w:val="24"/>
        </w:rPr>
        <w:t>OncotypeDx</w:t>
      </w:r>
      <w:proofErr w:type="spellEnd"/>
    </w:p>
    <w:p w:rsidR="00E776A5" w:rsidRDefault="003244E1">
      <w:pPr>
        <w:numPr>
          <w:ilvl w:val="0"/>
          <w:numId w:val="5"/>
        </w:numPr>
        <w:spacing w:line="240" w:lineRule="auto"/>
        <w:rPr>
          <w:rFonts w:ascii="Roboto" w:eastAsia="Roboto" w:hAnsi="Roboto" w:cs="Roboto"/>
          <w:sz w:val="24"/>
          <w:szCs w:val="24"/>
        </w:rPr>
      </w:pPr>
      <w:r>
        <w:rPr>
          <w:rFonts w:ascii="Roboto" w:eastAsia="Roboto" w:hAnsi="Roboto" w:cs="Roboto"/>
          <w:sz w:val="24"/>
          <w:szCs w:val="24"/>
        </w:rPr>
        <w:t xml:space="preserve">Others (please specify) </w:t>
      </w:r>
    </w:p>
    <w:p w:rsidR="00E776A5" w:rsidRDefault="00E776A5">
      <w:pPr>
        <w:spacing w:line="240" w:lineRule="auto"/>
        <w:rPr>
          <w:rFonts w:ascii="Roboto" w:eastAsia="Roboto" w:hAnsi="Roboto" w:cs="Roboto"/>
          <w:b/>
          <w:sz w:val="24"/>
          <w:szCs w:val="24"/>
        </w:rPr>
      </w:pPr>
    </w:p>
    <w:p w:rsidR="00E776A5" w:rsidRDefault="003244E1">
      <w:pPr>
        <w:spacing w:line="240" w:lineRule="auto"/>
        <w:rPr>
          <w:rFonts w:ascii="Roboto" w:eastAsia="Roboto" w:hAnsi="Roboto" w:cs="Roboto"/>
          <w:b/>
          <w:sz w:val="24"/>
          <w:szCs w:val="24"/>
        </w:rPr>
      </w:pPr>
      <w:r>
        <w:rPr>
          <w:rFonts w:ascii="Roboto" w:eastAsia="Roboto" w:hAnsi="Roboto" w:cs="Roboto"/>
          <w:b/>
          <w:sz w:val="24"/>
          <w:szCs w:val="24"/>
        </w:rPr>
        <w:t xml:space="preserve">Q8: Which of the below tests are routinely performed? For non-routine/conditional tests, please specify the conditions for these tests to be performed. </w:t>
      </w:r>
      <w:r w:rsidR="00F41415" w:rsidRPr="00F41415">
        <w:rPr>
          <w:rFonts w:ascii="Roboto" w:eastAsia="Roboto" w:hAnsi="Roboto" w:cs="Roboto"/>
          <w:color w:val="0070C0"/>
          <w:sz w:val="24"/>
          <w:szCs w:val="24"/>
        </w:rPr>
        <w:t>– N/A</w:t>
      </w:r>
    </w:p>
    <w:p w:rsidR="00E776A5" w:rsidRDefault="00E776A5">
      <w:pPr>
        <w:spacing w:line="240" w:lineRule="auto"/>
        <w:rPr>
          <w:rFonts w:ascii="Roboto" w:eastAsia="Roboto" w:hAnsi="Roboto" w:cs="Roboto"/>
          <w:b/>
          <w:sz w:val="24"/>
          <w:szCs w:val="24"/>
        </w:rPr>
      </w:pPr>
    </w:p>
    <w:p w:rsidR="00E776A5" w:rsidRDefault="003244E1">
      <w:pPr>
        <w:numPr>
          <w:ilvl w:val="0"/>
          <w:numId w:val="5"/>
        </w:numPr>
        <w:spacing w:line="240" w:lineRule="auto"/>
        <w:rPr>
          <w:rFonts w:ascii="Roboto" w:eastAsia="Roboto" w:hAnsi="Roboto" w:cs="Roboto"/>
          <w:sz w:val="24"/>
          <w:szCs w:val="24"/>
        </w:rPr>
      </w:pPr>
      <w:proofErr w:type="spellStart"/>
      <w:r>
        <w:rPr>
          <w:rFonts w:ascii="Roboto" w:eastAsia="Roboto" w:hAnsi="Roboto" w:cs="Roboto"/>
          <w:sz w:val="24"/>
          <w:szCs w:val="24"/>
        </w:rPr>
        <w:t>Estrogen</w:t>
      </w:r>
      <w:proofErr w:type="spellEnd"/>
      <w:r>
        <w:rPr>
          <w:rFonts w:ascii="Roboto" w:eastAsia="Roboto" w:hAnsi="Roboto" w:cs="Roboto"/>
          <w:sz w:val="24"/>
          <w:szCs w:val="24"/>
        </w:rPr>
        <w:t xml:space="preserve"> receptor IHC</w:t>
      </w:r>
    </w:p>
    <w:p w:rsidR="00E776A5" w:rsidRDefault="003244E1">
      <w:pPr>
        <w:numPr>
          <w:ilvl w:val="0"/>
          <w:numId w:val="5"/>
        </w:numPr>
        <w:spacing w:line="240" w:lineRule="auto"/>
        <w:rPr>
          <w:rFonts w:ascii="Roboto" w:eastAsia="Roboto" w:hAnsi="Roboto" w:cs="Roboto"/>
          <w:sz w:val="24"/>
          <w:szCs w:val="24"/>
        </w:rPr>
      </w:pPr>
      <w:r>
        <w:rPr>
          <w:rFonts w:ascii="Roboto" w:eastAsia="Roboto" w:hAnsi="Roboto" w:cs="Roboto"/>
          <w:sz w:val="24"/>
          <w:szCs w:val="24"/>
        </w:rPr>
        <w:t>Progesterone Receptor IHC</w:t>
      </w:r>
    </w:p>
    <w:p w:rsidR="00E776A5" w:rsidRDefault="003244E1">
      <w:pPr>
        <w:numPr>
          <w:ilvl w:val="0"/>
          <w:numId w:val="5"/>
        </w:numPr>
        <w:spacing w:line="240" w:lineRule="auto"/>
        <w:rPr>
          <w:rFonts w:ascii="Roboto" w:eastAsia="Roboto" w:hAnsi="Roboto" w:cs="Roboto"/>
          <w:sz w:val="24"/>
          <w:szCs w:val="24"/>
        </w:rPr>
      </w:pPr>
      <w:r>
        <w:rPr>
          <w:rFonts w:ascii="Roboto" w:eastAsia="Roboto" w:hAnsi="Roboto" w:cs="Roboto"/>
          <w:sz w:val="24"/>
          <w:szCs w:val="24"/>
        </w:rPr>
        <w:t>Her2 Receptor IHC</w:t>
      </w:r>
    </w:p>
    <w:p w:rsidR="00E776A5" w:rsidRDefault="003244E1">
      <w:pPr>
        <w:numPr>
          <w:ilvl w:val="0"/>
          <w:numId w:val="5"/>
        </w:numPr>
        <w:spacing w:line="240" w:lineRule="auto"/>
        <w:rPr>
          <w:rFonts w:ascii="Roboto" w:eastAsia="Roboto" w:hAnsi="Roboto" w:cs="Roboto"/>
          <w:sz w:val="24"/>
          <w:szCs w:val="24"/>
        </w:rPr>
      </w:pPr>
      <w:r>
        <w:rPr>
          <w:rFonts w:ascii="Roboto" w:eastAsia="Roboto" w:hAnsi="Roboto" w:cs="Roboto"/>
          <w:sz w:val="24"/>
          <w:szCs w:val="24"/>
        </w:rPr>
        <w:t xml:space="preserve">Her2 Receptor FISH </w:t>
      </w:r>
    </w:p>
    <w:p w:rsidR="00E776A5" w:rsidRDefault="003244E1">
      <w:pPr>
        <w:numPr>
          <w:ilvl w:val="0"/>
          <w:numId w:val="5"/>
        </w:numPr>
        <w:spacing w:line="240" w:lineRule="auto"/>
        <w:rPr>
          <w:rFonts w:ascii="Roboto" w:eastAsia="Roboto" w:hAnsi="Roboto" w:cs="Roboto"/>
          <w:sz w:val="24"/>
          <w:szCs w:val="24"/>
        </w:rPr>
      </w:pPr>
      <w:r>
        <w:rPr>
          <w:rFonts w:ascii="Roboto" w:eastAsia="Roboto" w:hAnsi="Roboto" w:cs="Roboto"/>
          <w:sz w:val="24"/>
          <w:szCs w:val="24"/>
        </w:rPr>
        <w:t xml:space="preserve">Ki67 IHC </w:t>
      </w:r>
    </w:p>
    <w:p w:rsidR="00E776A5" w:rsidRDefault="003244E1">
      <w:pPr>
        <w:numPr>
          <w:ilvl w:val="0"/>
          <w:numId w:val="5"/>
        </w:numPr>
        <w:spacing w:line="240" w:lineRule="auto"/>
        <w:rPr>
          <w:rFonts w:ascii="Roboto" w:eastAsia="Roboto" w:hAnsi="Roboto" w:cs="Roboto"/>
          <w:sz w:val="24"/>
          <w:szCs w:val="24"/>
        </w:rPr>
      </w:pPr>
      <w:r>
        <w:rPr>
          <w:rFonts w:ascii="Roboto" w:eastAsia="Roboto" w:hAnsi="Roboto" w:cs="Roboto"/>
          <w:sz w:val="24"/>
          <w:szCs w:val="24"/>
        </w:rPr>
        <w:t>Oncotype Dx</w:t>
      </w:r>
    </w:p>
    <w:p w:rsidR="00E776A5" w:rsidRDefault="003244E1">
      <w:pPr>
        <w:numPr>
          <w:ilvl w:val="0"/>
          <w:numId w:val="5"/>
        </w:numPr>
        <w:spacing w:line="240" w:lineRule="auto"/>
        <w:rPr>
          <w:rFonts w:ascii="Roboto" w:eastAsia="Roboto" w:hAnsi="Roboto" w:cs="Roboto"/>
          <w:sz w:val="24"/>
          <w:szCs w:val="24"/>
        </w:rPr>
      </w:pPr>
      <w:r>
        <w:rPr>
          <w:rFonts w:ascii="Roboto" w:eastAsia="Roboto" w:hAnsi="Roboto" w:cs="Roboto"/>
          <w:sz w:val="24"/>
          <w:szCs w:val="24"/>
        </w:rPr>
        <w:t xml:space="preserve">Others (please specify) </w:t>
      </w:r>
    </w:p>
    <w:p w:rsidR="00E776A5" w:rsidRDefault="00E776A5">
      <w:pPr>
        <w:spacing w:line="240" w:lineRule="auto"/>
        <w:rPr>
          <w:rFonts w:ascii="Roboto" w:eastAsia="Roboto" w:hAnsi="Roboto" w:cs="Roboto"/>
          <w:b/>
          <w:sz w:val="24"/>
          <w:szCs w:val="24"/>
        </w:rPr>
      </w:pPr>
    </w:p>
    <w:p w:rsidR="00E776A5" w:rsidRDefault="003244E1">
      <w:pPr>
        <w:spacing w:line="240" w:lineRule="auto"/>
        <w:rPr>
          <w:rFonts w:ascii="Roboto" w:eastAsia="Roboto" w:hAnsi="Roboto" w:cs="Roboto"/>
          <w:b/>
          <w:sz w:val="24"/>
          <w:szCs w:val="24"/>
        </w:rPr>
      </w:pPr>
      <w:r>
        <w:rPr>
          <w:rFonts w:ascii="Roboto" w:eastAsia="Roboto" w:hAnsi="Roboto" w:cs="Roboto"/>
          <w:b/>
          <w:sz w:val="24"/>
          <w:szCs w:val="24"/>
        </w:rPr>
        <w:t>Q9: What is the cost per patient for the following tests?</w:t>
      </w:r>
      <w:r w:rsidR="00F41415" w:rsidRPr="00F41415">
        <w:rPr>
          <w:rFonts w:ascii="Roboto" w:eastAsia="Roboto" w:hAnsi="Roboto" w:cs="Roboto"/>
          <w:color w:val="0070C0"/>
          <w:sz w:val="24"/>
          <w:szCs w:val="24"/>
        </w:rPr>
        <w:t xml:space="preserve"> – N/A</w:t>
      </w:r>
    </w:p>
    <w:p w:rsidR="00E776A5" w:rsidRDefault="00E776A5">
      <w:pPr>
        <w:spacing w:line="240" w:lineRule="auto"/>
        <w:rPr>
          <w:rFonts w:ascii="Roboto" w:eastAsia="Roboto" w:hAnsi="Roboto" w:cs="Roboto"/>
          <w:b/>
          <w:sz w:val="24"/>
          <w:szCs w:val="24"/>
        </w:rPr>
      </w:pPr>
    </w:p>
    <w:p w:rsidR="00E776A5" w:rsidRDefault="003244E1">
      <w:pPr>
        <w:numPr>
          <w:ilvl w:val="0"/>
          <w:numId w:val="5"/>
        </w:numPr>
        <w:spacing w:line="240" w:lineRule="auto"/>
        <w:rPr>
          <w:rFonts w:ascii="Roboto" w:eastAsia="Roboto" w:hAnsi="Roboto" w:cs="Roboto"/>
          <w:sz w:val="24"/>
          <w:szCs w:val="24"/>
        </w:rPr>
      </w:pPr>
      <w:proofErr w:type="spellStart"/>
      <w:r>
        <w:rPr>
          <w:rFonts w:ascii="Roboto" w:eastAsia="Roboto" w:hAnsi="Roboto" w:cs="Roboto"/>
          <w:sz w:val="24"/>
          <w:szCs w:val="24"/>
        </w:rPr>
        <w:t>Estrogen</w:t>
      </w:r>
      <w:proofErr w:type="spellEnd"/>
      <w:r>
        <w:rPr>
          <w:rFonts w:ascii="Roboto" w:eastAsia="Roboto" w:hAnsi="Roboto" w:cs="Roboto"/>
          <w:sz w:val="24"/>
          <w:szCs w:val="24"/>
        </w:rPr>
        <w:t xml:space="preserve"> receptor IHC</w:t>
      </w:r>
    </w:p>
    <w:p w:rsidR="00E776A5" w:rsidRDefault="003244E1">
      <w:pPr>
        <w:numPr>
          <w:ilvl w:val="0"/>
          <w:numId w:val="5"/>
        </w:numPr>
        <w:spacing w:line="240" w:lineRule="auto"/>
        <w:rPr>
          <w:rFonts w:ascii="Roboto" w:eastAsia="Roboto" w:hAnsi="Roboto" w:cs="Roboto"/>
          <w:sz w:val="24"/>
          <w:szCs w:val="24"/>
        </w:rPr>
      </w:pPr>
      <w:r>
        <w:rPr>
          <w:rFonts w:ascii="Roboto" w:eastAsia="Roboto" w:hAnsi="Roboto" w:cs="Roboto"/>
          <w:sz w:val="24"/>
          <w:szCs w:val="24"/>
        </w:rPr>
        <w:t>Progesterone Receptor IHC</w:t>
      </w:r>
    </w:p>
    <w:p w:rsidR="00E776A5" w:rsidRDefault="003244E1">
      <w:pPr>
        <w:numPr>
          <w:ilvl w:val="0"/>
          <w:numId w:val="5"/>
        </w:numPr>
        <w:spacing w:line="240" w:lineRule="auto"/>
        <w:rPr>
          <w:rFonts w:ascii="Roboto" w:eastAsia="Roboto" w:hAnsi="Roboto" w:cs="Roboto"/>
          <w:sz w:val="24"/>
          <w:szCs w:val="24"/>
        </w:rPr>
      </w:pPr>
      <w:r>
        <w:rPr>
          <w:rFonts w:ascii="Roboto" w:eastAsia="Roboto" w:hAnsi="Roboto" w:cs="Roboto"/>
          <w:sz w:val="24"/>
          <w:szCs w:val="24"/>
        </w:rPr>
        <w:t>Her2 Receptor IHC</w:t>
      </w:r>
    </w:p>
    <w:p w:rsidR="00E776A5" w:rsidRDefault="003244E1">
      <w:pPr>
        <w:numPr>
          <w:ilvl w:val="0"/>
          <w:numId w:val="5"/>
        </w:numPr>
        <w:spacing w:line="240" w:lineRule="auto"/>
        <w:rPr>
          <w:rFonts w:ascii="Roboto" w:eastAsia="Roboto" w:hAnsi="Roboto" w:cs="Roboto"/>
          <w:sz w:val="24"/>
          <w:szCs w:val="24"/>
        </w:rPr>
      </w:pPr>
      <w:r>
        <w:rPr>
          <w:rFonts w:ascii="Roboto" w:eastAsia="Roboto" w:hAnsi="Roboto" w:cs="Roboto"/>
          <w:sz w:val="24"/>
          <w:szCs w:val="24"/>
        </w:rPr>
        <w:t xml:space="preserve">Her2 Receptor FISH </w:t>
      </w:r>
    </w:p>
    <w:p w:rsidR="00E776A5" w:rsidRDefault="003244E1">
      <w:pPr>
        <w:numPr>
          <w:ilvl w:val="0"/>
          <w:numId w:val="5"/>
        </w:numPr>
        <w:spacing w:line="240" w:lineRule="auto"/>
        <w:rPr>
          <w:rFonts w:ascii="Roboto" w:eastAsia="Roboto" w:hAnsi="Roboto" w:cs="Roboto"/>
          <w:sz w:val="24"/>
          <w:szCs w:val="24"/>
        </w:rPr>
      </w:pPr>
      <w:r>
        <w:rPr>
          <w:rFonts w:ascii="Roboto" w:eastAsia="Roboto" w:hAnsi="Roboto" w:cs="Roboto"/>
          <w:sz w:val="24"/>
          <w:szCs w:val="24"/>
        </w:rPr>
        <w:t xml:space="preserve">Ki67 IHC </w:t>
      </w:r>
    </w:p>
    <w:p w:rsidR="00E776A5" w:rsidRDefault="003244E1">
      <w:pPr>
        <w:numPr>
          <w:ilvl w:val="0"/>
          <w:numId w:val="5"/>
        </w:numPr>
        <w:spacing w:line="240" w:lineRule="auto"/>
        <w:rPr>
          <w:rFonts w:ascii="Roboto" w:eastAsia="Roboto" w:hAnsi="Roboto" w:cs="Roboto"/>
          <w:sz w:val="24"/>
          <w:szCs w:val="24"/>
        </w:rPr>
      </w:pPr>
      <w:proofErr w:type="spellStart"/>
      <w:r>
        <w:rPr>
          <w:rFonts w:ascii="Roboto" w:eastAsia="Roboto" w:hAnsi="Roboto" w:cs="Roboto"/>
          <w:sz w:val="24"/>
          <w:szCs w:val="24"/>
        </w:rPr>
        <w:t>OncotypDx</w:t>
      </w:r>
      <w:proofErr w:type="spellEnd"/>
    </w:p>
    <w:p w:rsidR="00E776A5" w:rsidRDefault="003244E1">
      <w:pPr>
        <w:numPr>
          <w:ilvl w:val="0"/>
          <w:numId w:val="5"/>
        </w:numPr>
        <w:spacing w:line="240" w:lineRule="auto"/>
        <w:rPr>
          <w:rFonts w:ascii="Roboto" w:eastAsia="Roboto" w:hAnsi="Roboto" w:cs="Roboto"/>
          <w:sz w:val="24"/>
          <w:szCs w:val="24"/>
        </w:rPr>
      </w:pPr>
      <w:r>
        <w:rPr>
          <w:rFonts w:ascii="Roboto" w:eastAsia="Roboto" w:hAnsi="Roboto" w:cs="Roboto"/>
          <w:sz w:val="24"/>
          <w:szCs w:val="24"/>
        </w:rPr>
        <w:t xml:space="preserve">Others (please specify) </w:t>
      </w:r>
    </w:p>
    <w:p w:rsidR="00E776A5" w:rsidRDefault="00E776A5">
      <w:pPr>
        <w:spacing w:line="240" w:lineRule="auto"/>
        <w:rPr>
          <w:rFonts w:ascii="Roboto" w:eastAsia="Roboto" w:hAnsi="Roboto" w:cs="Roboto"/>
          <w:sz w:val="24"/>
          <w:szCs w:val="24"/>
        </w:rPr>
      </w:pPr>
    </w:p>
    <w:p w:rsidR="00E776A5" w:rsidRDefault="003244E1">
      <w:pPr>
        <w:spacing w:line="240" w:lineRule="auto"/>
        <w:rPr>
          <w:rFonts w:ascii="Roboto" w:eastAsia="Roboto" w:hAnsi="Roboto" w:cs="Roboto"/>
          <w:sz w:val="24"/>
          <w:szCs w:val="24"/>
        </w:rPr>
      </w:pPr>
      <w:r>
        <w:rPr>
          <w:rFonts w:ascii="Roboto" w:eastAsia="Roboto" w:hAnsi="Roboto" w:cs="Roboto"/>
          <w:sz w:val="24"/>
          <w:szCs w:val="24"/>
        </w:rPr>
        <w:t>If cost per patient is not available, please provide whatever cost breakdown is available (total number of patients + total cost of testing OR total cost of all tests per patient OR routine cost of IHC/FISH + number of cases tested etc.). Please specify the type of costs provided.</w:t>
      </w:r>
    </w:p>
    <w:p w:rsidR="00E776A5" w:rsidRDefault="00E776A5">
      <w:pPr>
        <w:spacing w:line="240" w:lineRule="auto"/>
        <w:rPr>
          <w:rFonts w:ascii="Roboto" w:eastAsia="Roboto" w:hAnsi="Roboto" w:cs="Roboto"/>
          <w:b/>
          <w:sz w:val="24"/>
          <w:szCs w:val="24"/>
        </w:rPr>
      </w:pPr>
    </w:p>
    <w:p w:rsidR="00E776A5" w:rsidRDefault="003244E1">
      <w:pPr>
        <w:spacing w:line="240" w:lineRule="auto"/>
        <w:rPr>
          <w:rFonts w:ascii="Roboto" w:eastAsia="Roboto" w:hAnsi="Roboto" w:cs="Roboto"/>
          <w:b/>
          <w:sz w:val="24"/>
          <w:szCs w:val="24"/>
        </w:rPr>
      </w:pPr>
      <w:r>
        <w:rPr>
          <w:rFonts w:ascii="Roboto" w:eastAsia="Roboto" w:hAnsi="Roboto" w:cs="Roboto"/>
          <w:b/>
          <w:sz w:val="24"/>
          <w:szCs w:val="24"/>
        </w:rPr>
        <w:t>Q10: What is the average turnaround time for following steps? Is there any mandated target for each step? If so, what % of cases exceed the target?</w:t>
      </w:r>
      <w:r w:rsidR="00F41415">
        <w:rPr>
          <w:rFonts w:ascii="Roboto" w:eastAsia="Roboto" w:hAnsi="Roboto" w:cs="Roboto"/>
          <w:b/>
          <w:sz w:val="24"/>
          <w:szCs w:val="24"/>
        </w:rPr>
        <w:t xml:space="preserve"> </w:t>
      </w:r>
      <w:r w:rsidR="00F41415" w:rsidRPr="00F41415">
        <w:rPr>
          <w:rFonts w:ascii="Roboto" w:eastAsia="Roboto" w:hAnsi="Roboto" w:cs="Roboto"/>
          <w:color w:val="0070C0"/>
          <w:sz w:val="24"/>
          <w:szCs w:val="24"/>
        </w:rPr>
        <w:t>– N/A</w:t>
      </w:r>
    </w:p>
    <w:p w:rsidR="00E776A5" w:rsidRDefault="003244E1">
      <w:pPr>
        <w:numPr>
          <w:ilvl w:val="0"/>
          <w:numId w:val="11"/>
        </w:numPr>
        <w:spacing w:line="240" w:lineRule="auto"/>
        <w:rPr>
          <w:rFonts w:ascii="Roboto" w:eastAsia="Roboto" w:hAnsi="Roboto" w:cs="Roboto"/>
          <w:sz w:val="24"/>
          <w:szCs w:val="24"/>
        </w:rPr>
      </w:pPr>
      <w:r>
        <w:rPr>
          <w:rFonts w:ascii="Roboto" w:eastAsia="Roboto" w:hAnsi="Roboto" w:cs="Roboto"/>
          <w:sz w:val="24"/>
          <w:szCs w:val="24"/>
        </w:rPr>
        <w:t xml:space="preserve">Preparation of diagnostic biopsy </w:t>
      </w:r>
    </w:p>
    <w:p w:rsidR="00E776A5" w:rsidRDefault="003244E1">
      <w:pPr>
        <w:numPr>
          <w:ilvl w:val="0"/>
          <w:numId w:val="11"/>
        </w:numPr>
        <w:spacing w:line="240" w:lineRule="auto"/>
        <w:rPr>
          <w:rFonts w:ascii="Roboto" w:eastAsia="Roboto" w:hAnsi="Roboto" w:cs="Roboto"/>
          <w:sz w:val="24"/>
          <w:szCs w:val="24"/>
        </w:rPr>
      </w:pPr>
      <w:r>
        <w:rPr>
          <w:rFonts w:ascii="Roboto" w:eastAsia="Roboto" w:hAnsi="Roboto" w:cs="Roboto"/>
          <w:sz w:val="24"/>
          <w:szCs w:val="24"/>
        </w:rPr>
        <w:t>Primary Diagnostic Reporting</w:t>
      </w:r>
    </w:p>
    <w:p w:rsidR="00E776A5" w:rsidRDefault="003244E1">
      <w:pPr>
        <w:numPr>
          <w:ilvl w:val="0"/>
          <w:numId w:val="11"/>
        </w:numPr>
        <w:spacing w:line="240" w:lineRule="auto"/>
        <w:rPr>
          <w:rFonts w:ascii="Roboto" w:eastAsia="Roboto" w:hAnsi="Roboto" w:cs="Roboto"/>
          <w:sz w:val="24"/>
          <w:szCs w:val="24"/>
        </w:rPr>
      </w:pPr>
      <w:r>
        <w:rPr>
          <w:rFonts w:ascii="Roboto" w:eastAsia="Roboto" w:hAnsi="Roboto" w:cs="Roboto"/>
          <w:sz w:val="24"/>
          <w:szCs w:val="24"/>
        </w:rPr>
        <w:t xml:space="preserve">IHC testing </w:t>
      </w:r>
    </w:p>
    <w:p w:rsidR="00E776A5" w:rsidRDefault="003244E1">
      <w:pPr>
        <w:numPr>
          <w:ilvl w:val="0"/>
          <w:numId w:val="11"/>
        </w:numPr>
        <w:spacing w:line="240" w:lineRule="auto"/>
        <w:rPr>
          <w:rFonts w:ascii="Roboto" w:eastAsia="Roboto" w:hAnsi="Roboto" w:cs="Roboto"/>
          <w:sz w:val="24"/>
          <w:szCs w:val="24"/>
        </w:rPr>
      </w:pPr>
      <w:r>
        <w:rPr>
          <w:rFonts w:ascii="Roboto" w:eastAsia="Roboto" w:hAnsi="Roboto" w:cs="Roboto"/>
          <w:sz w:val="24"/>
          <w:szCs w:val="24"/>
        </w:rPr>
        <w:t>Other molecular testing</w:t>
      </w:r>
    </w:p>
    <w:p w:rsidR="00E776A5" w:rsidRDefault="00E776A5">
      <w:pPr>
        <w:spacing w:line="240" w:lineRule="auto"/>
        <w:rPr>
          <w:rFonts w:ascii="Roboto" w:eastAsia="Roboto" w:hAnsi="Roboto" w:cs="Roboto"/>
          <w:b/>
          <w:sz w:val="24"/>
          <w:szCs w:val="24"/>
        </w:rPr>
      </w:pPr>
    </w:p>
    <w:p w:rsidR="00E776A5" w:rsidRDefault="003244E1">
      <w:pPr>
        <w:spacing w:line="240" w:lineRule="auto"/>
        <w:rPr>
          <w:rFonts w:ascii="Roboto" w:eastAsia="Roboto" w:hAnsi="Roboto" w:cs="Roboto"/>
          <w:b/>
          <w:sz w:val="24"/>
          <w:szCs w:val="24"/>
        </w:rPr>
      </w:pPr>
      <w:r>
        <w:rPr>
          <w:rFonts w:ascii="Roboto" w:eastAsia="Roboto" w:hAnsi="Roboto" w:cs="Roboto"/>
          <w:b/>
          <w:sz w:val="24"/>
          <w:szCs w:val="24"/>
        </w:rPr>
        <w:t xml:space="preserve">NOTE: where numbers for  breast malignancies are unavailable, overall numbers will be accepted (please indicate).   </w:t>
      </w:r>
    </w:p>
    <w:p w:rsidR="00E776A5" w:rsidRDefault="00E776A5">
      <w:pPr>
        <w:spacing w:line="240" w:lineRule="auto"/>
        <w:rPr>
          <w:rFonts w:ascii="Roboto" w:eastAsia="Roboto" w:hAnsi="Roboto" w:cs="Roboto"/>
          <w:b/>
          <w:sz w:val="24"/>
          <w:szCs w:val="24"/>
        </w:rPr>
      </w:pPr>
    </w:p>
    <w:p w:rsidR="00F41415" w:rsidRDefault="00F41415">
      <w:pPr>
        <w:spacing w:line="240" w:lineRule="auto"/>
        <w:rPr>
          <w:rFonts w:ascii="Roboto" w:eastAsia="Roboto" w:hAnsi="Roboto" w:cs="Roboto"/>
          <w:b/>
          <w:sz w:val="24"/>
          <w:szCs w:val="24"/>
        </w:rPr>
      </w:pPr>
    </w:p>
    <w:p w:rsidR="00E776A5" w:rsidRDefault="003244E1">
      <w:pPr>
        <w:spacing w:line="240" w:lineRule="auto"/>
        <w:rPr>
          <w:rFonts w:ascii="Roboto" w:eastAsia="Roboto" w:hAnsi="Roboto" w:cs="Roboto"/>
          <w:sz w:val="24"/>
          <w:szCs w:val="24"/>
          <w:u w:val="single"/>
        </w:rPr>
      </w:pPr>
      <w:r>
        <w:rPr>
          <w:rFonts w:ascii="Roboto" w:eastAsia="Roboto" w:hAnsi="Roboto" w:cs="Roboto"/>
          <w:b/>
          <w:sz w:val="24"/>
          <w:szCs w:val="24"/>
        </w:rPr>
        <w:lastRenderedPageBreak/>
        <w:t xml:space="preserve">Q11: </w:t>
      </w:r>
      <w:r>
        <w:rPr>
          <w:rFonts w:ascii="Roboto" w:eastAsia="Roboto" w:hAnsi="Roboto" w:cs="Roboto"/>
          <w:sz w:val="24"/>
          <w:szCs w:val="24"/>
        </w:rPr>
        <w:t xml:space="preserve">What percentage of cases exceed a 7 day turnaround time and 14 days respectively? </w:t>
      </w:r>
      <w:r w:rsidR="00F41415" w:rsidRPr="00F41415">
        <w:rPr>
          <w:rFonts w:ascii="Roboto" w:eastAsia="Roboto" w:hAnsi="Roboto" w:cs="Roboto"/>
          <w:color w:val="0070C0"/>
          <w:sz w:val="24"/>
          <w:szCs w:val="24"/>
        </w:rPr>
        <w:t>– N/A</w:t>
      </w:r>
    </w:p>
    <w:p w:rsidR="00F41415" w:rsidRDefault="00F41415">
      <w:pPr>
        <w:spacing w:line="240" w:lineRule="auto"/>
        <w:rPr>
          <w:rFonts w:ascii="Roboto" w:eastAsia="Roboto" w:hAnsi="Roboto" w:cs="Roboto"/>
          <w:b/>
          <w:sz w:val="28"/>
          <w:szCs w:val="28"/>
          <w:u w:val="single"/>
        </w:rPr>
      </w:pPr>
    </w:p>
    <w:p w:rsidR="00E776A5" w:rsidRDefault="003244E1">
      <w:pPr>
        <w:spacing w:line="240" w:lineRule="auto"/>
        <w:rPr>
          <w:rFonts w:ascii="Roboto" w:eastAsia="Roboto" w:hAnsi="Roboto" w:cs="Roboto"/>
          <w:b/>
          <w:sz w:val="28"/>
          <w:szCs w:val="28"/>
          <w:u w:val="single"/>
        </w:rPr>
      </w:pPr>
      <w:r>
        <w:rPr>
          <w:rFonts w:ascii="Roboto" w:eastAsia="Roboto" w:hAnsi="Roboto" w:cs="Roboto"/>
          <w:b/>
          <w:sz w:val="28"/>
          <w:szCs w:val="28"/>
          <w:u w:val="single"/>
        </w:rPr>
        <w:t>Section 3: Use of digital/computational pathology</w:t>
      </w:r>
    </w:p>
    <w:p w:rsidR="00E776A5" w:rsidRDefault="00E776A5">
      <w:pPr>
        <w:spacing w:line="240" w:lineRule="auto"/>
        <w:rPr>
          <w:rFonts w:ascii="Roboto" w:eastAsia="Roboto" w:hAnsi="Roboto" w:cs="Roboto"/>
          <w:b/>
          <w:sz w:val="24"/>
          <w:szCs w:val="24"/>
          <w:u w:val="single"/>
        </w:rPr>
      </w:pPr>
    </w:p>
    <w:p w:rsidR="00E776A5" w:rsidRDefault="003244E1">
      <w:pPr>
        <w:spacing w:line="240" w:lineRule="auto"/>
        <w:rPr>
          <w:rFonts w:ascii="Roboto" w:eastAsia="Roboto" w:hAnsi="Roboto" w:cs="Roboto"/>
          <w:sz w:val="24"/>
          <w:szCs w:val="24"/>
        </w:rPr>
      </w:pPr>
      <w:r>
        <w:rPr>
          <w:rFonts w:ascii="Roboto" w:eastAsia="Roboto" w:hAnsi="Roboto" w:cs="Roboto"/>
          <w:b/>
          <w:sz w:val="24"/>
          <w:szCs w:val="24"/>
        </w:rPr>
        <w:t>Q12</w:t>
      </w:r>
      <w:r>
        <w:rPr>
          <w:rFonts w:ascii="Roboto" w:eastAsia="Roboto" w:hAnsi="Roboto" w:cs="Roboto"/>
          <w:sz w:val="24"/>
          <w:szCs w:val="24"/>
        </w:rPr>
        <w:t>: Did your histology laboratory use any form of digital/computational</w:t>
      </w:r>
    </w:p>
    <w:p w:rsidR="00E776A5" w:rsidRDefault="003244E1">
      <w:pPr>
        <w:spacing w:line="240" w:lineRule="auto"/>
        <w:rPr>
          <w:rFonts w:ascii="Roboto" w:eastAsia="Roboto" w:hAnsi="Roboto" w:cs="Roboto"/>
          <w:sz w:val="24"/>
          <w:szCs w:val="24"/>
        </w:rPr>
      </w:pPr>
      <w:r>
        <w:rPr>
          <w:rFonts w:ascii="Roboto" w:eastAsia="Roboto" w:hAnsi="Roboto" w:cs="Roboto"/>
          <w:sz w:val="24"/>
          <w:szCs w:val="24"/>
        </w:rPr>
        <w:t xml:space="preserve">pathology in 2019 </w:t>
      </w:r>
      <w:r w:rsidRPr="00F41415">
        <w:rPr>
          <w:rFonts w:ascii="Roboto" w:eastAsia="Roboto" w:hAnsi="Roboto" w:cs="Roboto"/>
          <w:sz w:val="24"/>
          <w:szCs w:val="24"/>
        </w:rPr>
        <w:t>[Y/</w:t>
      </w:r>
      <w:r>
        <w:rPr>
          <w:rFonts w:ascii="Roboto" w:eastAsia="Roboto" w:hAnsi="Roboto" w:cs="Roboto"/>
          <w:sz w:val="24"/>
          <w:szCs w:val="24"/>
        </w:rPr>
        <w:t xml:space="preserve">N] </w:t>
      </w:r>
      <w:r w:rsidR="00F41415" w:rsidRPr="00F41415">
        <w:rPr>
          <w:rFonts w:ascii="Roboto" w:eastAsia="Roboto" w:hAnsi="Roboto" w:cs="Roboto"/>
          <w:color w:val="0070C0"/>
          <w:sz w:val="24"/>
          <w:szCs w:val="24"/>
        </w:rPr>
        <w:t>–</w:t>
      </w:r>
      <w:r w:rsidR="00F41415">
        <w:rPr>
          <w:rFonts w:ascii="Roboto" w:eastAsia="Roboto" w:hAnsi="Roboto" w:cs="Roboto"/>
          <w:color w:val="0070C0"/>
          <w:sz w:val="24"/>
          <w:szCs w:val="24"/>
        </w:rPr>
        <w:t xml:space="preserve"> Y</w:t>
      </w:r>
      <w:r w:rsidR="004049F7">
        <w:rPr>
          <w:rFonts w:ascii="Roboto" w:eastAsia="Roboto" w:hAnsi="Roboto" w:cs="Roboto"/>
          <w:color w:val="0070C0"/>
          <w:sz w:val="24"/>
          <w:szCs w:val="24"/>
        </w:rPr>
        <w:t>es</w:t>
      </w:r>
    </w:p>
    <w:p w:rsidR="005C151C" w:rsidRPr="00121423" w:rsidRDefault="003244E1" w:rsidP="00121423">
      <w:pPr>
        <w:numPr>
          <w:ilvl w:val="0"/>
          <w:numId w:val="4"/>
        </w:numPr>
        <w:spacing w:line="240" w:lineRule="auto"/>
        <w:rPr>
          <w:rFonts w:ascii="Roboto" w:eastAsia="Roboto" w:hAnsi="Roboto" w:cs="Roboto"/>
          <w:sz w:val="24"/>
          <w:szCs w:val="24"/>
        </w:rPr>
      </w:pPr>
      <w:r>
        <w:rPr>
          <w:rFonts w:ascii="Roboto" w:eastAsia="Roboto" w:hAnsi="Roboto" w:cs="Roboto"/>
          <w:sz w:val="24"/>
          <w:szCs w:val="24"/>
        </w:rPr>
        <w:t>If [N] to the above question are you planning to introduce digital pathology in the near future (please provide details)?</w:t>
      </w:r>
    </w:p>
    <w:p w:rsidR="005C151C" w:rsidRDefault="005C151C">
      <w:pPr>
        <w:spacing w:line="240" w:lineRule="auto"/>
        <w:rPr>
          <w:rFonts w:ascii="Roboto" w:eastAsia="Roboto" w:hAnsi="Roboto" w:cs="Roboto"/>
          <w:sz w:val="24"/>
          <w:szCs w:val="24"/>
        </w:rPr>
      </w:pPr>
    </w:p>
    <w:p w:rsidR="00E776A5" w:rsidRDefault="003244E1">
      <w:pPr>
        <w:spacing w:line="240" w:lineRule="auto"/>
        <w:rPr>
          <w:rFonts w:ascii="Roboto" w:eastAsia="Roboto" w:hAnsi="Roboto" w:cs="Roboto"/>
          <w:sz w:val="24"/>
          <w:szCs w:val="24"/>
        </w:rPr>
      </w:pPr>
      <w:r>
        <w:rPr>
          <w:rFonts w:ascii="Roboto" w:eastAsia="Roboto" w:hAnsi="Roboto" w:cs="Roboto"/>
          <w:b/>
          <w:sz w:val="24"/>
          <w:szCs w:val="24"/>
        </w:rPr>
        <w:t>NOTE</w:t>
      </w:r>
      <w:r>
        <w:rPr>
          <w:rFonts w:ascii="Roboto" w:eastAsia="Roboto" w:hAnsi="Roboto" w:cs="Roboto"/>
          <w:sz w:val="24"/>
          <w:szCs w:val="24"/>
        </w:rPr>
        <w:t xml:space="preserve">: If your histology laboratory does not currently use any form of digital/computational pathology, the remainder of this section can be left blank. Please proceed to Section 4. </w:t>
      </w:r>
    </w:p>
    <w:p w:rsidR="00E776A5" w:rsidRDefault="00E776A5">
      <w:pPr>
        <w:spacing w:line="240" w:lineRule="auto"/>
        <w:rPr>
          <w:rFonts w:ascii="Roboto" w:eastAsia="Roboto" w:hAnsi="Roboto" w:cs="Roboto"/>
          <w:sz w:val="24"/>
          <w:szCs w:val="24"/>
        </w:rPr>
      </w:pPr>
    </w:p>
    <w:p w:rsidR="00E776A5" w:rsidRDefault="003244E1">
      <w:pPr>
        <w:spacing w:line="240" w:lineRule="auto"/>
        <w:rPr>
          <w:rFonts w:ascii="Roboto" w:eastAsia="Roboto" w:hAnsi="Roboto" w:cs="Roboto"/>
          <w:sz w:val="24"/>
          <w:szCs w:val="24"/>
        </w:rPr>
      </w:pPr>
      <w:r>
        <w:rPr>
          <w:rFonts w:ascii="Roboto" w:eastAsia="Roboto" w:hAnsi="Roboto" w:cs="Roboto"/>
          <w:b/>
          <w:sz w:val="24"/>
          <w:szCs w:val="24"/>
        </w:rPr>
        <w:t>Q13</w:t>
      </w:r>
      <w:r>
        <w:rPr>
          <w:rFonts w:ascii="Roboto" w:eastAsia="Roboto" w:hAnsi="Roboto" w:cs="Roboto"/>
          <w:sz w:val="24"/>
          <w:szCs w:val="24"/>
        </w:rPr>
        <w:t>: What was digital pathology used for in your laboratory during 2019?</w:t>
      </w:r>
      <w:r w:rsidR="004049F7">
        <w:rPr>
          <w:rFonts w:ascii="Roboto" w:eastAsia="Roboto" w:hAnsi="Roboto" w:cs="Roboto"/>
          <w:sz w:val="24"/>
          <w:szCs w:val="24"/>
        </w:rPr>
        <w:t xml:space="preserve"> </w:t>
      </w:r>
    </w:p>
    <w:p w:rsidR="00E776A5" w:rsidRPr="004049F7" w:rsidRDefault="003244E1">
      <w:pPr>
        <w:numPr>
          <w:ilvl w:val="0"/>
          <w:numId w:val="10"/>
        </w:numPr>
        <w:spacing w:line="240" w:lineRule="auto"/>
        <w:rPr>
          <w:rFonts w:ascii="Roboto" w:eastAsia="Roboto" w:hAnsi="Roboto" w:cs="Roboto"/>
          <w:color w:val="00B0F0"/>
          <w:sz w:val="24"/>
          <w:szCs w:val="24"/>
        </w:rPr>
      </w:pPr>
      <w:r w:rsidRPr="004049F7">
        <w:rPr>
          <w:rFonts w:ascii="Roboto" w:eastAsia="Roboto" w:hAnsi="Roboto" w:cs="Roboto"/>
          <w:color w:val="00B0F0"/>
          <w:sz w:val="24"/>
          <w:szCs w:val="24"/>
        </w:rPr>
        <w:t>Secondary diagnosis (second opinion)</w:t>
      </w:r>
    </w:p>
    <w:p w:rsidR="00E776A5" w:rsidRPr="004049F7" w:rsidRDefault="003244E1">
      <w:pPr>
        <w:numPr>
          <w:ilvl w:val="0"/>
          <w:numId w:val="10"/>
        </w:numPr>
        <w:spacing w:line="240" w:lineRule="auto"/>
        <w:rPr>
          <w:rFonts w:ascii="Roboto" w:eastAsia="Roboto" w:hAnsi="Roboto" w:cs="Roboto"/>
          <w:color w:val="00B0F0"/>
          <w:sz w:val="24"/>
          <w:szCs w:val="24"/>
        </w:rPr>
      </w:pPr>
      <w:r w:rsidRPr="004049F7">
        <w:rPr>
          <w:rFonts w:ascii="Roboto" w:eastAsia="Roboto" w:hAnsi="Roboto" w:cs="Roboto"/>
          <w:color w:val="00B0F0"/>
          <w:sz w:val="24"/>
          <w:szCs w:val="24"/>
        </w:rPr>
        <w:t>Preparing cases for review at multi-disciplinary team meetings</w:t>
      </w:r>
    </w:p>
    <w:p w:rsidR="00E776A5" w:rsidRDefault="00E776A5" w:rsidP="004049F7">
      <w:pPr>
        <w:spacing w:line="240" w:lineRule="auto"/>
        <w:ind w:left="1080"/>
        <w:rPr>
          <w:rFonts w:ascii="Roboto" w:eastAsia="Roboto" w:hAnsi="Roboto" w:cs="Roboto"/>
          <w:sz w:val="24"/>
          <w:szCs w:val="24"/>
        </w:rPr>
      </w:pPr>
    </w:p>
    <w:p w:rsidR="005C151C" w:rsidRDefault="005C151C" w:rsidP="005C151C">
      <w:pPr>
        <w:spacing w:line="240" w:lineRule="auto"/>
        <w:rPr>
          <w:rFonts w:ascii="Roboto" w:eastAsia="Roboto" w:hAnsi="Roboto" w:cs="Roboto"/>
          <w:sz w:val="24"/>
          <w:szCs w:val="24"/>
        </w:rPr>
      </w:pPr>
    </w:p>
    <w:p w:rsidR="005C151C" w:rsidRPr="004049F7" w:rsidRDefault="005C151C" w:rsidP="005C151C">
      <w:pPr>
        <w:spacing w:line="240" w:lineRule="auto"/>
        <w:rPr>
          <w:rFonts w:ascii="Roboto" w:eastAsia="Roboto" w:hAnsi="Roboto" w:cs="Roboto"/>
          <w:color w:val="00B0F0"/>
          <w:sz w:val="24"/>
          <w:szCs w:val="24"/>
        </w:rPr>
      </w:pPr>
      <w:r w:rsidRPr="004049F7">
        <w:rPr>
          <w:rFonts w:ascii="Roboto" w:eastAsia="Roboto" w:hAnsi="Roboto" w:cs="Roboto"/>
          <w:color w:val="00B0F0"/>
          <w:sz w:val="24"/>
          <w:szCs w:val="24"/>
        </w:rPr>
        <w:t xml:space="preserve">We do on rare occasions use digital pathology </w:t>
      </w:r>
      <w:r w:rsidR="00121423" w:rsidRPr="004049F7">
        <w:rPr>
          <w:rFonts w:ascii="Roboto" w:eastAsia="Roboto" w:hAnsi="Roboto" w:cs="Roboto"/>
          <w:color w:val="00B0F0"/>
          <w:sz w:val="24"/>
          <w:szCs w:val="24"/>
        </w:rPr>
        <w:t>for the reporting of</w:t>
      </w:r>
      <w:r w:rsidRPr="004049F7">
        <w:rPr>
          <w:rFonts w:ascii="Roboto" w:eastAsia="Roboto" w:hAnsi="Roboto" w:cs="Roboto"/>
          <w:color w:val="00B0F0"/>
          <w:sz w:val="24"/>
          <w:szCs w:val="24"/>
        </w:rPr>
        <w:t xml:space="preserve"> intra-operative</w:t>
      </w:r>
      <w:r w:rsidR="00121423" w:rsidRPr="004049F7">
        <w:rPr>
          <w:rFonts w:ascii="Roboto" w:eastAsia="Roboto" w:hAnsi="Roboto" w:cs="Roboto"/>
          <w:color w:val="00B0F0"/>
          <w:sz w:val="24"/>
          <w:szCs w:val="24"/>
        </w:rPr>
        <w:t xml:space="preserve"> cases</w:t>
      </w:r>
      <w:r w:rsidRPr="004049F7">
        <w:rPr>
          <w:rFonts w:ascii="Roboto" w:eastAsia="Roboto" w:hAnsi="Roboto" w:cs="Roboto"/>
          <w:color w:val="00B0F0"/>
          <w:sz w:val="24"/>
          <w:szCs w:val="24"/>
        </w:rPr>
        <w:t>, however</w:t>
      </w:r>
      <w:r w:rsidR="00121423" w:rsidRPr="004049F7">
        <w:rPr>
          <w:rFonts w:ascii="Roboto" w:eastAsia="Roboto" w:hAnsi="Roboto" w:cs="Roboto"/>
          <w:color w:val="00B0F0"/>
          <w:sz w:val="24"/>
          <w:szCs w:val="24"/>
        </w:rPr>
        <w:t xml:space="preserve"> none reported in 2019</w:t>
      </w:r>
      <w:r w:rsidRPr="004049F7">
        <w:rPr>
          <w:rFonts w:ascii="Roboto" w:eastAsia="Roboto" w:hAnsi="Roboto" w:cs="Roboto"/>
          <w:color w:val="00B0F0"/>
          <w:sz w:val="24"/>
          <w:szCs w:val="24"/>
        </w:rPr>
        <w:t>.</w:t>
      </w:r>
    </w:p>
    <w:p w:rsidR="00E776A5" w:rsidRDefault="00E776A5">
      <w:pPr>
        <w:spacing w:line="240" w:lineRule="auto"/>
        <w:rPr>
          <w:rFonts w:ascii="Roboto" w:eastAsia="Roboto" w:hAnsi="Roboto" w:cs="Roboto"/>
          <w:sz w:val="24"/>
          <w:szCs w:val="24"/>
        </w:rPr>
      </w:pPr>
    </w:p>
    <w:p w:rsidR="00E776A5" w:rsidRDefault="003244E1">
      <w:pPr>
        <w:spacing w:line="240" w:lineRule="auto"/>
        <w:rPr>
          <w:rFonts w:ascii="Roboto" w:eastAsia="Roboto" w:hAnsi="Roboto" w:cs="Roboto"/>
          <w:sz w:val="24"/>
          <w:szCs w:val="24"/>
        </w:rPr>
      </w:pPr>
      <w:r>
        <w:rPr>
          <w:rFonts w:ascii="Roboto" w:eastAsia="Roboto" w:hAnsi="Roboto" w:cs="Roboto"/>
          <w:b/>
          <w:sz w:val="24"/>
          <w:szCs w:val="24"/>
        </w:rPr>
        <w:t>Q14</w:t>
      </w:r>
      <w:r>
        <w:rPr>
          <w:rFonts w:ascii="Roboto" w:eastAsia="Roboto" w:hAnsi="Roboto" w:cs="Roboto"/>
          <w:sz w:val="24"/>
          <w:szCs w:val="24"/>
        </w:rPr>
        <w:t>: Please indicate which of the listed systems were used in your histology</w:t>
      </w:r>
    </w:p>
    <w:p w:rsidR="00E776A5" w:rsidRDefault="003244E1">
      <w:pPr>
        <w:spacing w:line="240" w:lineRule="auto"/>
        <w:rPr>
          <w:rFonts w:ascii="Roboto" w:eastAsia="Roboto" w:hAnsi="Roboto" w:cs="Roboto"/>
          <w:sz w:val="24"/>
          <w:szCs w:val="24"/>
        </w:rPr>
      </w:pPr>
      <w:r>
        <w:rPr>
          <w:rFonts w:ascii="Roboto" w:eastAsia="Roboto" w:hAnsi="Roboto" w:cs="Roboto"/>
          <w:sz w:val="24"/>
          <w:szCs w:val="24"/>
        </w:rPr>
        <w:t>laboratory in 2019. If a software suite is used please indicate the features used from the suite.</w:t>
      </w:r>
    </w:p>
    <w:p w:rsidR="00E776A5" w:rsidRPr="004049F7" w:rsidRDefault="003244E1" w:rsidP="004049F7">
      <w:pPr>
        <w:numPr>
          <w:ilvl w:val="0"/>
          <w:numId w:val="4"/>
        </w:numPr>
        <w:spacing w:line="240" w:lineRule="auto"/>
        <w:rPr>
          <w:rFonts w:ascii="Roboto" w:eastAsia="Roboto" w:hAnsi="Roboto" w:cs="Roboto"/>
          <w:color w:val="00B0F0"/>
          <w:sz w:val="24"/>
          <w:szCs w:val="24"/>
        </w:rPr>
      </w:pPr>
      <w:r w:rsidRPr="004049F7">
        <w:rPr>
          <w:rFonts w:ascii="Roboto" w:eastAsia="Roboto" w:hAnsi="Roboto" w:cs="Roboto"/>
          <w:color w:val="00B0F0"/>
          <w:sz w:val="24"/>
          <w:szCs w:val="24"/>
        </w:rPr>
        <w:t xml:space="preserve">Whole Slide Imaging </w:t>
      </w:r>
    </w:p>
    <w:p w:rsidR="00E776A5" w:rsidRPr="004049F7" w:rsidRDefault="003244E1">
      <w:pPr>
        <w:numPr>
          <w:ilvl w:val="0"/>
          <w:numId w:val="4"/>
        </w:numPr>
        <w:spacing w:line="240" w:lineRule="auto"/>
        <w:rPr>
          <w:rFonts w:ascii="Roboto" w:eastAsia="Roboto" w:hAnsi="Roboto" w:cs="Roboto"/>
          <w:color w:val="00B0F0"/>
          <w:sz w:val="24"/>
          <w:szCs w:val="24"/>
        </w:rPr>
      </w:pPr>
      <w:r w:rsidRPr="004049F7">
        <w:rPr>
          <w:rFonts w:ascii="Roboto" w:eastAsia="Roboto" w:hAnsi="Roboto" w:cs="Roboto"/>
          <w:color w:val="00B0F0"/>
          <w:sz w:val="24"/>
          <w:szCs w:val="24"/>
        </w:rPr>
        <w:t xml:space="preserve">Conventional (analogue) light microscopy </w:t>
      </w:r>
    </w:p>
    <w:p w:rsidR="00E776A5" w:rsidRPr="004049F7" w:rsidRDefault="003244E1" w:rsidP="004049F7">
      <w:pPr>
        <w:numPr>
          <w:ilvl w:val="0"/>
          <w:numId w:val="4"/>
        </w:numPr>
        <w:spacing w:line="240" w:lineRule="auto"/>
        <w:rPr>
          <w:rFonts w:ascii="Roboto" w:eastAsia="Roboto" w:hAnsi="Roboto" w:cs="Roboto"/>
          <w:color w:val="00B0F0"/>
          <w:sz w:val="24"/>
          <w:szCs w:val="24"/>
        </w:rPr>
      </w:pPr>
      <w:r w:rsidRPr="004049F7">
        <w:rPr>
          <w:rFonts w:ascii="Roboto" w:eastAsia="Roboto" w:hAnsi="Roboto" w:cs="Roboto"/>
          <w:color w:val="00B0F0"/>
          <w:sz w:val="24"/>
          <w:szCs w:val="24"/>
        </w:rPr>
        <w:t>Voice recognition system for reporting</w:t>
      </w:r>
    </w:p>
    <w:p w:rsidR="00E776A5" w:rsidRPr="004049F7" w:rsidRDefault="003244E1">
      <w:pPr>
        <w:numPr>
          <w:ilvl w:val="0"/>
          <w:numId w:val="4"/>
        </w:numPr>
        <w:spacing w:line="240" w:lineRule="auto"/>
        <w:rPr>
          <w:rFonts w:ascii="Roboto" w:eastAsia="Roboto" w:hAnsi="Roboto" w:cs="Roboto"/>
          <w:color w:val="00B0F0"/>
          <w:sz w:val="24"/>
          <w:szCs w:val="24"/>
        </w:rPr>
      </w:pPr>
      <w:r w:rsidRPr="004049F7">
        <w:rPr>
          <w:rFonts w:ascii="Roboto" w:eastAsia="Roboto" w:hAnsi="Roboto" w:cs="Roboto"/>
          <w:color w:val="00B0F0"/>
          <w:sz w:val="24"/>
          <w:szCs w:val="24"/>
        </w:rPr>
        <w:t>LIS/LIMS/PACS</w:t>
      </w:r>
    </w:p>
    <w:p w:rsidR="00E776A5" w:rsidRDefault="00E776A5" w:rsidP="004049F7">
      <w:pPr>
        <w:spacing w:line="240" w:lineRule="auto"/>
        <w:rPr>
          <w:rFonts w:ascii="Roboto" w:eastAsia="Roboto" w:hAnsi="Roboto" w:cs="Roboto"/>
          <w:sz w:val="24"/>
          <w:szCs w:val="24"/>
        </w:rPr>
      </w:pPr>
    </w:p>
    <w:p w:rsidR="00E776A5" w:rsidRDefault="00E776A5">
      <w:pPr>
        <w:rPr>
          <w:rFonts w:ascii="Roboto" w:eastAsia="Roboto" w:hAnsi="Roboto" w:cs="Roboto"/>
          <w:b/>
          <w:sz w:val="24"/>
          <w:szCs w:val="24"/>
        </w:rPr>
      </w:pPr>
    </w:p>
    <w:p w:rsidR="00E776A5" w:rsidRDefault="003244E1">
      <w:pPr>
        <w:spacing w:line="240" w:lineRule="auto"/>
        <w:rPr>
          <w:rFonts w:ascii="Roboto" w:eastAsia="Roboto" w:hAnsi="Roboto" w:cs="Roboto"/>
          <w:sz w:val="24"/>
          <w:szCs w:val="24"/>
        </w:rPr>
      </w:pPr>
      <w:r>
        <w:rPr>
          <w:rFonts w:ascii="Roboto" w:eastAsia="Roboto" w:hAnsi="Roboto" w:cs="Roboto"/>
          <w:b/>
          <w:sz w:val="24"/>
          <w:szCs w:val="24"/>
        </w:rPr>
        <w:t>Q15</w:t>
      </w:r>
      <w:r>
        <w:rPr>
          <w:rFonts w:ascii="Roboto" w:eastAsia="Roboto" w:hAnsi="Roboto" w:cs="Roboto"/>
          <w:sz w:val="24"/>
          <w:szCs w:val="24"/>
        </w:rPr>
        <w:t>: If whole slide imaging was used in your laboratory in 2019 please provide</w:t>
      </w:r>
    </w:p>
    <w:p w:rsidR="00E776A5" w:rsidRDefault="003244E1">
      <w:pPr>
        <w:spacing w:line="240" w:lineRule="auto"/>
        <w:rPr>
          <w:rFonts w:ascii="Roboto" w:eastAsia="Roboto" w:hAnsi="Roboto" w:cs="Roboto"/>
          <w:sz w:val="24"/>
          <w:szCs w:val="24"/>
        </w:rPr>
      </w:pPr>
      <w:r>
        <w:rPr>
          <w:rFonts w:ascii="Roboto" w:eastAsia="Roboto" w:hAnsi="Roboto" w:cs="Roboto"/>
          <w:sz w:val="24"/>
          <w:szCs w:val="24"/>
        </w:rPr>
        <w:t>the following details on system configuration.</w:t>
      </w:r>
    </w:p>
    <w:p w:rsidR="00E776A5" w:rsidRDefault="003244E1">
      <w:pPr>
        <w:numPr>
          <w:ilvl w:val="0"/>
          <w:numId w:val="8"/>
        </w:numPr>
        <w:spacing w:line="240" w:lineRule="auto"/>
        <w:rPr>
          <w:rFonts w:ascii="Roboto" w:eastAsia="Roboto" w:hAnsi="Roboto" w:cs="Roboto"/>
          <w:sz w:val="24"/>
          <w:szCs w:val="24"/>
        </w:rPr>
      </w:pPr>
      <w:r>
        <w:rPr>
          <w:rFonts w:ascii="Roboto" w:eastAsia="Roboto" w:hAnsi="Roboto" w:cs="Roboto"/>
          <w:sz w:val="24"/>
          <w:szCs w:val="24"/>
        </w:rPr>
        <w:t>Number of scanners (and manufacturer)</w:t>
      </w:r>
      <w:r w:rsidR="005C151C">
        <w:rPr>
          <w:rFonts w:ascii="Roboto" w:eastAsia="Roboto" w:hAnsi="Roboto" w:cs="Roboto"/>
          <w:sz w:val="24"/>
          <w:szCs w:val="24"/>
        </w:rPr>
        <w:t xml:space="preserve"> –</w:t>
      </w:r>
      <w:r w:rsidR="00121423">
        <w:rPr>
          <w:rFonts w:ascii="Roboto" w:eastAsia="Roboto" w:hAnsi="Roboto" w:cs="Roboto"/>
          <w:sz w:val="24"/>
          <w:szCs w:val="24"/>
        </w:rPr>
        <w:t xml:space="preserve"> </w:t>
      </w:r>
      <w:r w:rsidR="005C151C" w:rsidRPr="00F41415">
        <w:rPr>
          <w:rFonts w:ascii="Roboto" w:eastAsia="Roboto" w:hAnsi="Roboto" w:cs="Roboto"/>
          <w:color w:val="0070C0"/>
          <w:sz w:val="24"/>
          <w:szCs w:val="24"/>
        </w:rPr>
        <w:t xml:space="preserve">one </w:t>
      </w:r>
      <w:r w:rsidR="00121423" w:rsidRPr="00F41415">
        <w:rPr>
          <w:rFonts w:ascii="Roboto" w:eastAsia="Roboto" w:hAnsi="Roboto" w:cs="Roboto"/>
          <w:color w:val="0070C0"/>
          <w:sz w:val="24"/>
          <w:szCs w:val="24"/>
        </w:rPr>
        <w:t xml:space="preserve">- </w:t>
      </w:r>
      <w:r w:rsidR="005C151C" w:rsidRPr="00F41415">
        <w:rPr>
          <w:rFonts w:ascii="Roboto" w:eastAsia="Roboto" w:hAnsi="Roboto" w:cs="Roboto"/>
          <w:color w:val="0070C0"/>
          <w:sz w:val="24"/>
          <w:szCs w:val="24"/>
        </w:rPr>
        <w:t xml:space="preserve">Hamamatsu </w:t>
      </w:r>
      <w:proofErr w:type="spellStart"/>
      <w:r w:rsidR="005C151C" w:rsidRPr="00F41415">
        <w:rPr>
          <w:rFonts w:ascii="Roboto" w:eastAsia="Roboto" w:hAnsi="Roboto" w:cs="Roboto"/>
          <w:color w:val="0070C0"/>
          <w:sz w:val="24"/>
          <w:szCs w:val="24"/>
        </w:rPr>
        <w:t>Nanozoomer</w:t>
      </w:r>
      <w:proofErr w:type="spellEnd"/>
    </w:p>
    <w:p w:rsidR="00E776A5" w:rsidRDefault="003244E1">
      <w:pPr>
        <w:numPr>
          <w:ilvl w:val="0"/>
          <w:numId w:val="8"/>
        </w:numPr>
        <w:spacing w:line="240" w:lineRule="auto"/>
        <w:rPr>
          <w:rFonts w:ascii="Roboto" w:eastAsia="Roboto" w:hAnsi="Roboto" w:cs="Roboto"/>
          <w:sz w:val="24"/>
          <w:szCs w:val="24"/>
        </w:rPr>
      </w:pPr>
      <w:r>
        <w:rPr>
          <w:rFonts w:ascii="Roboto" w:eastAsia="Roboto" w:hAnsi="Roboto" w:cs="Roboto"/>
          <w:sz w:val="24"/>
          <w:szCs w:val="24"/>
        </w:rPr>
        <w:t>PACS/ Image management systems provider</w:t>
      </w:r>
      <w:r w:rsidR="005C151C">
        <w:rPr>
          <w:rFonts w:ascii="Roboto" w:eastAsia="Roboto" w:hAnsi="Roboto" w:cs="Roboto"/>
          <w:sz w:val="24"/>
          <w:szCs w:val="24"/>
        </w:rPr>
        <w:t xml:space="preserve">- </w:t>
      </w:r>
      <w:r w:rsidR="000C0485" w:rsidRPr="00F41415">
        <w:rPr>
          <w:rFonts w:ascii="Roboto" w:eastAsia="Roboto" w:hAnsi="Roboto" w:cs="Roboto"/>
          <w:color w:val="0070C0"/>
          <w:sz w:val="24"/>
          <w:szCs w:val="24"/>
        </w:rPr>
        <w:t xml:space="preserve">NDP </w:t>
      </w:r>
      <w:proofErr w:type="spellStart"/>
      <w:r w:rsidR="000C0485" w:rsidRPr="00F41415">
        <w:rPr>
          <w:rFonts w:ascii="Roboto" w:eastAsia="Roboto" w:hAnsi="Roboto" w:cs="Roboto"/>
          <w:color w:val="0070C0"/>
          <w:sz w:val="24"/>
          <w:szCs w:val="24"/>
        </w:rPr>
        <w:t>Nanazoomer</w:t>
      </w:r>
      <w:proofErr w:type="spellEnd"/>
      <w:r w:rsidR="000C0485" w:rsidRPr="00F41415">
        <w:rPr>
          <w:rFonts w:ascii="Roboto" w:eastAsia="Roboto" w:hAnsi="Roboto" w:cs="Roboto"/>
          <w:color w:val="0070C0"/>
          <w:sz w:val="24"/>
          <w:szCs w:val="24"/>
        </w:rPr>
        <w:t xml:space="preserve"> Digital Pathology</w:t>
      </w:r>
    </w:p>
    <w:p w:rsidR="00E776A5" w:rsidRDefault="003244E1">
      <w:pPr>
        <w:numPr>
          <w:ilvl w:val="0"/>
          <w:numId w:val="8"/>
        </w:numPr>
        <w:spacing w:line="240" w:lineRule="auto"/>
        <w:rPr>
          <w:rFonts w:ascii="Roboto" w:eastAsia="Roboto" w:hAnsi="Roboto" w:cs="Roboto"/>
          <w:sz w:val="24"/>
          <w:szCs w:val="24"/>
        </w:rPr>
      </w:pPr>
      <w:r>
        <w:rPr>
          <w:rFonts w:ascii="Roboto" w:eastAsia="Roboto" w:hAnsi="Roboto" w:cs="Roboto"/>
          <w:sz w:val="24"/>
          <w:szCs w:val="24"/>
        </w:rPr>
        <w:t>Current size of digital slide archive</w:t>
      </w:r>
      <w:r w:rsidR="00AC590C">
        <w:rPr>
          <w:rFonts w:ascii="Roboto" w:eastAsia="Roboto" w:hAnsi="Roboto" w:cs="Roboto"/>
          <w:sz w:val="24"/>
          <w:szCs w:val="24"/>
        </w:rPr>
        <w:t xml:space="preserve"> </w:t>
      </w:r>
      <w:r w:rsidR="00121423" w:rsidRPr="00121423">
        <w:rPr>
          <w:rFonts w:ascii="Roboto" w:eastAsia="Roboto" w:hAnsi="Roboto" w:cs="Roboto"/>
          <w:sz w:val="24"/>
          <w:szCs w:val="24"/>
        </w:rPr>
        <w:t xml:space="preserve">– </w:t>
      </w:r>
      <w:r w:rsidR="00121423" w:rsidRPr="00F41415">
        <w:rPr>
          <w:rFonts w:ascii="Roboto" w:eastAsia="Roboto" w:hAnsi="Roboto" w:cs="Roboto"/>
          <w:color w:val="0070C0"/>
          <w:sz w:val="24"/>
          <w:szCs w:val="24"/>
        </w:rPr>
        <w:t>625GB</w:t>
      </w:r>
    </w:p>
    <w:p w:rsidR="00E776A5" w:rsidRDefault="003244E1">
      <w:pPr>
        <w:numPr>
          <w:ilvl w:val="1"/>
          <w:numId w:val="8"/>
        </w:numPr>
        <w:spacing w:line="240" w:lineRule="auto"/>
        <w:rPr>
          <w:rFonts w:ascii="Roboto" w:eastAsia="Roboto" w:hAnsi="Roboto" w:cs="Roboto"/>
          <w:sz w:val="24"/>
          <w:szCs w:val="24"/>
        </w:rPr>
      </w:pPr>
      <w:r>
        <w:rPr>
          <w:rFonts w:ascii="Roboto" w:eastAsia="Roboto" w:hAnsi="Roboto" w:cs="Roboto"/>
          <w:sz w:val="24"/>
          <w:szCs w:val="24"/>
        </w:rPr>
        <w:t xml:space="preserve">Total number of cases </w:t>
      </w:r>
      <w:r w:rsidR="00121423" w:rsidRPr="00121423">
        <w:rPr>
          <w:rFonts w:ascii="Roboto" w:eastAsia="Roboto" w:hAnsi="Roboto" w:cs="Roboto"/>
          <w:sz w:val="24"/>
          <w:szCs w:val="24"/>
        </w:rPr>
        <w:t>(2019</w:t>
      </w:r>
      <w:r w:rsidR="00710D46" w:rsidRPr="00121423">
        <w:rPr>
          <w:rFonts w:ascii="Roboto" w:eastAsia="Roboto" w:hAnsi="Roboto" w:cs="Roboto"/>
          <w:sz w:val="24"/>
          <w:szCs w:val="24"/>
        </w:rPr>
        <w:t>)</w:t>
      </w:r>
      <w:r w:rsidR="00121423">
        <w:rPr>
          <w:rFonts w:ascii="Roboto" w:eastAsia="Roboto" w:hAnsi="Roboto" w:cs="Roboto"/>
          <w:sz w:val="24"/>
          <w:szCs w:val="24"/>
        </w:rPr>
        <w:t xml:space="preserve"> - </w:t>
      </w:r>
      <w:r w:rsidR="00121423" w:rsidRPr="00F41415">
        <w:rPr>
          <w:rFonts w:ascii="Roboto" w:eastAsia="Roboto" w:hAnsi="Roboto" w:cs="Roboto"/>
          <w:color w:val="0070C0"/>
          <w:sz w:val="24"/>
          <w:szCs w:val="24"/>
        </w:rPr>
        <w:t>208</w:t>
      </w:r>
    </w:p>
    <w:p w:rsidR="00E776A5" w:rsidRDefault="003244E1">
      <w:pPr>
        <w:numPr>
          <w:ilvl w:val="1"/>
          <w:numId w:val="8"/>
        </w:numPr>
        <w:spacing w:line="240" w:lineRule="auto"/>
        <w:rPr>
          <w:rFonts w:ascii="Roboto" w:eastAsia="Roboto" w:hAnsi="Roboto" w:cs="Roboto"/>
          <w:sz w:val="24"/>
          <w:szCs w:val="24"/>
        </w:rPr>
      </w:pPr>
      <w:r>
        <w:rPr>
          <w:rFonts w:ascii="Roboto" w:eastAsia="Roboto" w:hAnsi="Roboto" w:cs="Roboto"/>
          <w:sz w:val="24"/>
          <w:szCs w:val="24"/>
        </w:rPr>
        <w:t xml:space="preserve">Number of years </w:t>
      </w:r>
      <w:r w:rsidR="00121423">
        <w:rPr>
          <w:rFonts w:ascii="Roboto" w:eastAsia="Roboto" w:hAnsi="Roboto" w:cs="Roboto"/>
          <w:sz w:val="24"/>
          <w:szCs w:val="24"/>
        </w:rPr>
        <w:t>-</w:t>
      </w:r>
      <w:r>
        <w:rPr>
          <w:rFonts w:ascii="Roboto" w:eastAsia="Roboto" w:hAnsi="Roboto" w:cs="Roboto"/>
          <w:sz w:val="24"/>
          <w:szCs w:val="24"/>
        </w:rPr>
        <w:t xml:space="preserve"> </w:t>
      </w:r>
      <w:r w:rsidR="00D92349" w:rsidRPr="00F41415">
        <w:rPr>
          <w:rFonts w:ascii="Roboto" w:eastAsia="Roboto" w:hAnsi="Roboto" w:cs="Roboto"/>
          <w:color w:val="0070C0"/>
          <w:sz w:val="24"/>
          <w:szCs w:val="24"/>
        </w:rPr>
        <w:t>5 years</w:t>
      </w:r>
    </w:p>
    <w:p w:rsidR="00EF3E0E" w:rsidRPr="00EF3E0E" w:rsidRDefault="003244E1" w:rsidP="00EF3E0E">
      <w:pPr>
        <w:numPr>
          <w:ilvl w:val="0"/>
          <w:numId w:val="8"/>
        </w:numPr>
        <w:spacing w:line="240" w:lineRule="auto"/>
        <w:rPr>
          <w:rFonts w:ascii="Roboto" w:eastAsia="Roboto" w:hAnsi="Roboto" w:cs="Roboto"/>
          <w:color w:val="0070C0"/>
          <w:sz w:val="24"/>
          <w:szCs w:val="24"/>
        </w:rPr>
      </w:pPr>
      <w:r w:rsidRPr="00EF3E0E">
        <w:rPr>
          <w:rFonts w:ascii="Roboto" w:eastAsia="Roboto" w:hAnsi="Roboto" w:cs="Roboto"/>
          <w:sz w:val="24"/>
          <w:szCs w:val="24"/>
        </w:rPr>
        <w:t>Estimated retrospective digitization rate (%)</w:t>
      </w:r>
      <w:r w:rsidR="00AC590C" w:rsidRPr="00EF3E0E">
        <w:rPr>
          <w:rFonts w:ascii="Roboto" w:eastAsia="Roboto" w:hAnsi="Roboto" w:cs="Roboto"/>
          <w:sz w:val="24"/>
          <w:szCs w:val="24"/>
        </w:rPr>
        <w:t xml:space="preserve"> </w:t>
      </w:r>
      <w:r w:rsidR="00121423" w:rsidRPr="00EF3E0E">
        <w:rPr>
          <w:rFonts w:ascii="Roboto" w:eastAsia="Roboto" w:hAnsi="Roboto" w:cs="Roboto"/>
          <w:sz w:val="24"/>
          <w:szCs w:val="24"/>
        </w:rPr>
        <w:t xml:space="preserve">– </w:t>
      </w:r>
      <w:r w:rsidR="00EF3E0E" w:rsidRPr="00EF3E0E">
        <w:rPr>
          <w:rFonts w:ascii="Roboto" w:eastAsia="Roboto" w:hAnsi="Roboto" w:cs="Roboto"/>
          <w:color w:val="0070C0"/>
          <w:sz w:val="24"/>
          <w:szCs w:val="24"/>
        </w:rPr>
        <w:t xml:space="preserve">No, we are not digitalising any slides in our archive.  </w:t>
      </w:r>
    </w:p>
    <w:p w:rsidR="00121423" w:rsidRPr="00EF3E0E" w:rsidRDefault="003244E1" w:rsidP="00EF3E0E">
      <w:pPr>
        <w:numPr>
          <w:ilvl w:val="0"/>
          <w:numId w:val="8"/>
        </w:numPr>
        <w:spacing w:line="240" w:lineRule="auto"/>
        <w:rPr>
          <w:rFonts w:ascii="Roboto" w:eastAsia="Roboto" w:hAnsi="Roboto" w:cs="Roboto"/>
          <w:sz w:val="24"/>
          <w:szCs w:val="24"/>
        </w:rPr>
      </w:pPr>
      <w:r w:rsidRPr="00EF3E0E">
        <w:rPr>
          <w:rFonts w:ascii="Roboto" w:eastAsia="Roboto" w:hAnsi="Roboto" w:cs="Roboto"/>
          <w:sz w:val="24"/>
          <w:szCs w:val="24"/>
        </w:rPr>
        <w:t>Number of slides routinely scanned per week</w:t>
      </w:r>
      <w:r w:rsidR="00D04578" w:rsidRPr="00EF3E0E">
        <w:rPr>
          <w:rFonts w:ascii="Roboto" w:eastAsia="Roboto" w:hAnsi="Roboto" w:cs="Roboto"/>
          <w:sz w:val="24"/>
          <w:szCs w:val="24"/>
        </w:rPr>
        <w:t xml:space="preserve"> </w:t>
      </w:r>
      <w:r w:rsidR="00121423" w:rsidRPr="00EF3E0E">
        <w:rPr>
          <w:rFonts w:ascii="Roboto" w:eastAsia="Roboto" w:hAnsi="Roboto" w:cs="Roboto"/>
          <w:sz w:val="24"/>
          <w:szCs w:val="24"/>
        </w:rPr>
        <w:t xml:space="preserve">– </w:t>
      </w:r>
      <w:r w:rsidR="00121423" w:rsidRPr="00EF3E0E">
        <w:rPr>
          <w:rFonts w:ascii="Roboto" w:eastAsia="Roboto" w:hAnsi="Roboto" w:cs="Roboto"/>
          <w:color w:val="0070C0"/>
          <w:sz w:val="24"/>
          <w:szCs w:val="24"/>
        </w:rPr>
        <w:t>approx. 12.</w:t>
      </w:r>
    </w:p>
    <w:p w:rsidR="00E776A5" w:rsidRPr="00F41415" w:rsidRDefault="003244E1">
      <w:pPr>
        <w:numPr>
          <w:ilvl w:val="1"/>
          <w:numId w:val="8"/>
        </w:numPr>
        <w:spacing w:line="240" w:lineRule="auto"/>
        <w:rPr>
          <w:rFonts w:ascii="Roboto" w:eastAsia="Roboto" w:hAnsi="Roboto" w:cs="Roboto"/>
          <w:color w:val="0070C0"/>
          <w:sz w:val="24"/>
          <w:szCs w:val="24"/>
        </w:rPr>
      </w:pPr>
      <w:r>
        <w:rPr>
          <w:rFonts w:ascii="Roboto" w:eastAsia="Roboto" w:hAnsi="Roboto" w:cs="Roboto"/>
          <w:sz w:val="24"/>
          <w:szCs w:val="24"/>
        </w:rPr>
        <w:t>Of these, how many are on-demand</w:t>
      </w:r>
      <w:r w:rsidR="00D92349">
        <w:rPr>
          <w:rFonts w:ascii="Roboto" w:eastAsia="Roboto" w:hAnsi="Roboto" w:cs="Roboto"/>
          <w:sz w:val="24"/>
          <w:szCs w:val="24"/>
        </w:rPr>
        <w:t xml:space="preserve"> </w:t>
      </w:r>
      <w:r w:rsidR="00D92349" w:rsidRPr="00F41415">
        <w:rPr>
          <w:rFonts w:ascii="Roboto" w:eastAsia="Roboto" w:hAnsi="Roboto" w:cs="Roboto"/>
          <w:sz w:val="24"/>
          <w:szCs w:val="24"/>
        </w:rPr>
        <w:t>–</w:t>
      </w:r>
      <w:r w:rsidR="00D92349" w:rsidRPr="00F41415">
        <w:rPr>
          <w:rFonts w:ascii="Roboto" w:eastAsia="Roboto" w:hAnsi="Roboto" w:cs="Roboto"/>
          <w:color w:val="0070C0"/>
          <w:sz w:val="24"/>
          <w:szCs w:val="24"/>
        </w:rPr>
        <w:t xml:space="preserve"> none, all scanned for pre-p</w:t>
      </w:r>
      <w:r w:rsidR="00121423" w:rsidRPr="00F41415">
        <w:rPr>
          <w:rFonts w:ascii="Roboto" w:eastAsia="Roboto" w:hAnsi="Roboto" w:cs="Roboto"/>
          <w:color w:val="0070C0"/>
          <w:sz w:val="24"/>
          <w:szCs w:val="24"/>
        </w:rPr>
        <w:t>lanned MDT’s and second opinions</w:t>
      </w:r>
      <w:r w:rsidR="00D92349" w:rsidRPr="00F41415">
        <w:rPr>
          <w:rFonts w:ascii="Roboto" w:eastAsia="Roboto" w:hAnsi="Roboto" w:cs="Roboto"/>
          <w:color w:val="0070C0"/>
          <w:sz w:val="24"/>
          <w:szCs w:val="24"/>
        </w:rPr>
        <w:t>.</w:t>
      </w:r>
    </w:p>
    <w:p w:rsidR="00E776A5" w:rsidRPr="00F41415" w:rsidRDefault="003244E1">
      <w:pPr>
        <w:numPr>
          <w:ilvl w:val="0"/>
          <w:numId w:val="8"/>
        </w:numPr>
        <w:spacing w:line="240" w:lineRule="auto"/>
        <w:rPr>
          <w:rFonts w:ascii="Roboto" w:eastAsia="Roboto" w:hAnsi="Roboto" w:cs="Roboto"/>
          <w:color w:val="0070C0"/>
          <w:sz w:val="24"/>
          <w:szCs w:val="24"/>
        </w:rPr>
      </w:pPr>
      <w:r>
        <w:rPr>
          <w:rFonts w:ascii="Roboto" w:eastAsia="Roboto" w:hAnsi="Roboto" w:cs="Roboto"/>
          <w:sz w:val="24"/>
          <w:szCs w:val="24"/>
        </w:rPr>
        <w:t xml:space="preserve">Number of slides routinely scanned at 40x </w:t>
      </w:r>
      <w:r w:rsidR="00121423" w:rsidRPr="00121423">
        <w:rPr>
          <w:rFonts w:ascii="Roboto" w:eastAsia="Roboto" w:hAnsi="Roboto" w:cs="Roboto"/>
          <w:sz w:val="24"/>
          <w:szCs w:val="24"/>
        </w:rPr>
        <w:t xml:space="preserve">– </w:t>
      </w:r>
      <w:r w:rsidR="00121423" w:rsidRPr="00F41415">
        <w:rPr>
          <w:rFonts w:ascii="Roboto" w:eastAsia="Roboto" w:hAnsi="Roboto" w:cs="Roboto"/>
          <w:color w:val="0070C0"/>
          <w:sz w:val="24"/>
          <w:szCs w:val="24"/>
        </w:rPr>
        <w:t>none.  All scanning done at x20.</w:t>
      </w:r>
    </w:p>
    <w:p w:rsidR="00E776A5" w:rsidRDefault="003244E1">
      <w:pPr>
        <w:numPr>
          <w:ilvl w:val="1"/>
          <w:numId w:val="8"/>
        </w:numPr>
        <w:spacing w:line="240" w:lineRule="auto"/>
        <w:rPr>
          <w:rFonts w:ascii="Roboto" w:eastAsia="Roboto" w:hAnsi="Roboto" w:cs="Roboto"/>
          <w:sz w:val="24"/>
          <w:szCs w:val="24"/>
        </w:rPr>
      </w:pPr>
      <w:r>
        <w:rPr>
          <w:rFonts w:ascii="Roboto" w:eastAsia="Roboto" w:hAnsi="Roboto" w:cs="Roboto"/>
          <w:sz w:val="24"/>
          <w:szCs w:val="24"/>
        </w:rPr>
        <w:t xml:space="preserve">For diagnostic reporting </w:t>
      </w:r>
    </w:p>
    <w:p w:rsidR="00E776A5" w:rsidRDefault="003244E1">
      <w:pPr>
        <w:numPr>
          <w:ilvl w:val="1"/>
          <w:numId w:val="8"/>
        </w:numPr>
        <w:spacing w:line="240" w:lineRule="auto"/>
        <w:rPr>
          <w:rFonts w:ascii="Roboto" w:eastAsia="Roboto" w:hAnsi="Roboto" w:cs="Roboto"/>
          <w:sz w:val="24"/>
          <w:szCs w:val="24"/>
        </w:rPr>
      </w:pPr>
      <w:r>
        <w:rPr>
          <w:rFonts w:ascii="Roboto" w:eastAsia="Roboto" w:hAnsi="Roboto" w:cs="Roboto"/>
          <w:sz w:val="24"/>
          <w:szCs w:val="24"/>
        </w:rPr>
        <w:t>For other purposes</w:t>
      </w:r>
    </w:p>
    <w:p w:rsidR="00E776A5" w:rsidRDefault="003244E1">
      <w:pPr>
        <w:numPr>
          <w:ilvl w:val="0"/>
          <w:numId w:val="8"/>
        </w:numPr>
        <w:spacing w:line="240" w:lineRule="auto"/>
        <w:rPr>
          <w:rFonts w:ascii="Roboto" w:eastAsia="Roboto" w:hAnsi="Roboto" w:cs="Roboto"/>
          <w:sz w:val="24"/>
          <w:szCs w:val="24"/>
        </w:rPr>
      </w:pPr>
      <w:r>
        <w:rPr>
          <w:rFonts w:ascii="Roboto" w:eastAsia="Roboto" w:hAnsi="Roboto" w:cs="Roboto"/>
          <w:sz w:val="24"/>
          <w:szCs w:val="24"/>
        </w:rPr>
        <w:lastRenderedPageBreak/>
        <w:t>Other (please detail)</w:t>
      </w:r>
    </w:p>
    <w:p w:rsidR="00E776A5" w:rsidRDefault="00E776A5">
      <w:pPr>
        <w:rPr>
          <w:rFonts w:ascii="Roboto" w:eastAsia="Roboto" w:hAnsi="Roboto" w:cs="Roboto"/>
          <w:b/>
          <w:sz w:val="24"/>
          <w:szCs w:val="24"/>
        </w:rPr>
      </w:pPr>
    </w:p>
    <w:p w:rsidR="00E776A5" w:rsidRDefault="003244E1">
      <w:pPr>
        <w:spacing w:line="240" w:lineRule="auto"/>
        <w:rPr>
          <w:rFonts w:ascii="Roboto" w:eastAsia="Roboto" w:hAnsi="Roboto" w:cs="Roboto"/>
          <w:b/>
          <w:sz w:val="28"/>
          <w:szCs w:val="28"/>
          <w:u w:val="single"/>
        </w:rPr>
      </w:pPr>
      <w:r>
        <w:rPr>
          <w:rFonts w:ascii="Roboto" w:eastAsia="Roboto" w:hAnsi="Roboto" w:cs="Roboto"/>
          <w:b/>
          <w:sz w:val="28"/>
          <w:szCs w:val="28"/>
          <w:u w:val="single"/>
        </w:rPr>
        <w:t>Section 4: Future use of digital/computational pathology (only to be filled if Section 3 does not apply)</w:t>
      </w:r>
    </w:p>
    <w:p w:rsidR="00E776A5" w:rsidRDefault="00E776A5">
      <w:pPr>
        <w:rPr>
          <w:rFonts w:ascii="Roboto" w:eastAsia="Roboto" w:hAnsi="Roboto" w:cs="Roboto"/>
          <w:b/>
          <w:sz w:val="24"/>
          <w:szCs w:val="24"/>
        </w:rPr>
      </w:pPr>
    </w:p>
    <w:p w:rsidR="00E776A5" w:rsidRDefault="003244E1">
      <w:pPr>
        <w:spacing w:line="240" w:lineRule="auto"/>
        <w:rPr>
          <w:rFonts w:ascii="Roboto" w:eastAsia="Roboto" w:hAnsi="Roboto" w:cs="Roboto"/>
          <w:sz w:val="24"/>
          <w:szCs w:val="24"/>
        </w:rPr>
      </w:pPr>
      <w:r>
        <w:rPr>
          <w:rFonts w:ascii="Roboto" w:eastAsia="Roboto" w:hAnsi="Roboto" w:cs="Roboto"/>
          <w:b/>
          <w:sz w:val="24"/>
          <w:szCs w:val="24"/>
        </w:rPr>
        <w:t>Q16:</w:t>
      </w:r>
      <w:r>
        <w:rPr>
          <w:rFonts w:ascii="Roboto" w:eastAsia="Roboto" w:hAnsi="Roboto" w:cs="Roboto"/>
          <w:sz w:val="24"/>
          <w:szCs w:val="24"/>
        </w:rPr>
        <w:t xml:space="preserve"> Which of the following reasons best describes why you have not used or increased your use of digital pathology?</w:t>
      </w:r>
    </w:p>
    <w:p w:rsidR="00E776A5" w:rsidRDefault="003244E1">
      <w:pPr>
        <w:numPr>
          <w:ilvl w:val="0"/>
          <w:numId w:val="3"/>
        </w:numPr>
        <w:spacing w:line="240" w:lineRule="auto"/>
        <w:rPr>
          <w:rFonts w:ascii="Roboto" w:eastAsia="Roboto" w:hAnsi="Roboto" w:cs="Roboto"/>
          <w:sz w:val="24"/>
          <w:szCs w:val="24"/>
        </w:rPr>
      </w:pPr>
      <w:r>
        <w:rPr>
          <w:rFonts w:ascii="Roboto" w:eastAsia="Roboto" w:hAnsi="Roboto" w:cs="Roboto"/>
          <w:sz w:val="24"/>
          <w:szCs w:val="24"/>
        </w:rPr>
        <w:t>High costs</w:t>
      </w:r>
    </w:p>
    <w:p w:rsidR="00E776A5" w:rsidRDefault="003244E1">
      <w:pPr>
        <w:numPr>
          <w:ilvl w:val="0"/>
          <w:numId w:val="3"/>
        </w:numPr>
        <w:spacing w:line="240" w:lineRule="auto"/>
        <w:rPr>
          <w:rFonts w:ascii="Roboto" w:eastAsia="Roboto" w:hAnsi="Roboto" w:cs="Roboto"/>
          <w:sz w:val="24"/>
          <w:szCs w:val="24"/>
        </w:rPr>
      </w:pPr>
      <w:r>
        <w:rPr>
          <w:rFonts w:ascii="Roboto" w:eastAsia="Roboto" w:hAnsi="Roboto" w:cs="Roboto"/>
          <w:sz w:val="24"/>
          <w:szCs w:val="24"/>
        </w:rPr>
        <w:t>Lack of evidence surrounding clinical effectiveness</w:t>
      </w:r>
    </w:p>
    <w:p w:rsidR="00E776A5" w:rsidRDefault="003244E1">
      <w:pPr>
        <w:numPr>
          <w:ilvl w:val="0"/>
          <w:numId w:val="3"/>
        </w:numPr>
        <w:spacing w:line="240" w:lineRule="auto"/>
        <w:rPr>
          <w:rFonts w:ascii="Roboto" w:eastAsia="Roboto" w:hAnsi="Roboto" w:cs="Roboto"/>
          <w:sz w:val="24"/>
          <w:szCs w:val="24"/>
        </w:rPr>
      </w:pPr>
      <w:r>
        <w:rPr>
          <w:rFonts w:ascii="Roboto" w:eastAsia="Roboto" w:hAnsi="Roboto" w:cs="Roboto"/>
          <w:sz w:val="24"/>
          <w:szCs w:val="24"/>
        </w:rPr>
        <w:t>Staff training requirements</w:t>
      </w:r>
    </w:p>
    <w:p w:rsidR="00E776A5" w:rsidRDefault="003244E1">
      <w:pPr>
        <w:numPr>
          <w:ilvl w:val="0"/>
          <w:numId w:val="3"/>
        </w:numPr>
        <w:spacing w:line="240" w:lineRule="auto"/>
        <w:rPr>
          <w:rFonts w:ascii="Roboto" w:eastAsia="Roboto" w:hAnsi="Roboto" w:cs="Roboto"/>
          <w:sz w:val="24"/>
          <w:szCs w:val="24"/>
        </w:rPr>
      </w:pPr>
      <w:r>
        <w:rPr>
          <w:rFonts w:ascii="Roboto" w:eastAsia="Roboto" w:hAnsi="Roboto" w:cs="Roboto"/>
          <w:sz w:val="24"/>
          <w:szCs w:val="24"/>
        </w:rPr>
        <w:t>Disruption to current workflows</w:t>
      </w:r>
    </w:p>
    <w:p w:rsidR="00E776A5" w:rsidRDefault="003244E1">
      <w:pPr>
        <w:numPr>
          <w:ilvl w:val="0"/>
          <w:numId w:val="3"/>
        </w:numPr>
        <w:spacing w:line="240" w:lineRule="auto"/>
        <w:rPr>
          <w:rFonts w:ascii="Roboto" w:eastAsia="Roboto" w:hAnsi="Roboto" w:cs="Roboto"/>
          <w:sz w:val="24"/>
          <w:szCs w:val="24"/>
        </w:rPr>
      </w:pPr>
      <w:r>
        <w:rPr>
          <w:rFonts w:ascii="Roboto" w:eastAsia="Roboto" w:hAnsi="Roboto" w:cs="Roboto"/>
          <w:sz w:val="24"/>
          <w:szCs w:val="24"/>
        </w:rPr>
        <w:t>Lack of existing digital infrastructure</w:t>
      </w:r>
    </w:p>
    <w:p w:rsidR="00E776A5" w:rsidRDefault="003244E1">
      <w:pPr>
        <w:numPr>
          <w:ilvl w:val="0"/>
          <w:numId w:val="3"/>
        </w:numPr>
        <w:spacing w:line="240" w:lineRule="auto"/>
        <w:rPr>
          <w:rFonts w:ascii="Roboto" w:eastAsia="Roboto" w:hAnsi="Roboto" w:cs="Roboto"/>
          <w:sz w:val="24"/>
          <w:szCs w:val="24"/>
        </w:rPr>
      </w:pPr>
      <w:r>
        <w:rPr>
          <w:rFonts w:ascii="Roboto" w:eastAsia="Roboto" w:hAnsi="Roboto" w:cs="Roboto"/>
          <w:sz w:val="24"/>
          <w:szCs w:val="24"/>
        </w:rPr>
        <w:t xml:space="preserve">Other (please specify) </w:t>
      </w:r>
    </w:p>
    <w:p w:rsidR="00E776A5" w:rsidRDefault="00E776A5">
      <w:pPr>
        <w:rPr>
          <w:rFonts w:ascii="Roboto" w:eastAsia="Roboto" w:hAnsi="Roboto" w:cs="Roboto"/>
          <w:b/>
          <w:sz w:val="24"/>
          <w:szCs w:val="24"/>
        </w:rPr>
      </w:pPr>
    </w:p>
    <w:p w:rsidR="00E776A5" w:rsidRDefault="00E776A5">
      <w:pPr>
        <w:spacing w:line="240" w:lineRule="auto"/>
        <w:rPr>
          <w:rFonts w:ascii="Times New Roman" w:eastAsia="Times New Roman" w:hAnsi="Times New Roman" w:cs="Times New Roman"/>
          <w:highlight w:val="yellow"/>
        </w:rPr>
      </w:pPr>
    </w:p>
    <w:p w:rsidR="00E776A5" w:rsidRDefault="00E776A5">
      <w:pPr>
        <w:spacing w:line="240" w:lineRule="auto"/>
        <w:rPr>
          <w:rFonts w:ascii="Times New Roman" w:eastAsia="Times New Roman" w:hAnsi="Times New Roman" w:cs="Times New Roman"/>
        </w:rPr>
      </w:pPr>
    </w:p>
    <w:p w:rsidR="00E776A5" w:rsidRDefault="00E776A5">
      <w:pPr>
        <w:rPr>
          <w:rFonts w:ascii="Roboto" w:eastAsia="Roboto" w:hAnsi="Roboto" w:cs="Roboto"/>
        </w:rPr>
      </w:pPr>
    </w:p>
    <w:sectPr w:rsidR="00E776A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6F" w:rsidRDefault="0011356F">
      <w:pPr>
        <w:spacing w:line="240" w:lineRule="auto"/>
      </w:pPr>
      <w:r>
        <w:separator/>
      </w:r>
    </w:p>
  </w:endnote>
  <w:endnote w:type="continuationSeparator" w:id="0">
    <w:p w:rsidR="0011356F" w:rsidRDefault="00113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00000001"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6F" w:rsidRDefault="0011356F">
      <w:pPr>
        <w:spacing w:line="240" w:lineRule="auto"/>
      </w:pPr>
      <w:r>
        <w:separator/>
      </w:r>
    </w:p>
  </w:footnote>
  <w:footnote w:type="continuationSeparator" w:id="0">
    <w:p w:rsidR="0011356F" w:rsidRDefault="001135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5BDC"/>
    <w:multiLevelType w:val="multilevel"/>
    <w:tmpl w:val="8D30EB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A5679A9"/>
    <w:multiLevelType w:val="multilevel"/>
    <w:tmpl w:val="48EE68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2906DEE"/>
    <w:multiLevelType w:val="multilevel"/>
    <w:tmpl w:val="450AD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E2E3E0F"/>
    <w:multiLevelType w:val="multilevel"/>
    <w:tmpl w:val="0B508088"/>
    <w:lvl w:ilvl="0">
      <w:start w:val="1"/>
      <w:numFmt w:val="bullet"/>
      <w:lvlText w:val="●"/>
      <w:lvlJc w:val="left"/>
      <w:pPr>
        <w:ind w:left="1503" w:hanging="360"/>
      </w:pPr>
      <w:rPr>
        <w:rFonts w:ascii="Noto Sans Symbols" w:eastAsia="Noto Sans Symbols" w:hAnsi="Noto Sans Symbols" w:cs="Noto Sans Symbols"/>
      </w:rPr>
    </w:lvl>
    <w:lvl w:ilvl="1">
      <w:start w:val="1"/>
      <w:numFmt w:val="bullet"/>
      <w:lvlText w:val="o"/>
      <w:lvlJc w:val="left"/>
      <w:pPr>
        <w:ind w:left="2223" w:hanging="360"/>
      </w:pPr>
      <w:rPr>
        <w:rFonts w:ascii="Courier New" w:eastAsia="Courier New" w:hAnsi="Courier New" w:cs="Courier New"/>
      </w:rPr>
    </w:lvl>
    <w:lvl w:ilvl="2">
      <w:start w:val="1"/>
      <w:numFmt w:val="bullet"/>
      <w:lvlText w:val="▪"/>
      <w:lvlJc w:val="left"/>
      <w:pPr>
        <w:ind w:left="2943" w:hanging="360"/>
      </w:pPr>
      <w:rPr>
        <w:rFonts w:ascii="Noto Sans Symbols" w:eastAsia="Noto Sans Symbols" w:hAnsi="Noto Sans Symbols" w:cs="Noto Sans Symbols"/>
      </w:rPr>
    </w:lvl>
    <w:lvl w:ilvl="3">
      <w:start w:val="1"/>
      <w:numFmt w:val="bullet"/>
      <w:lvlText w:val="●"/>
      <w:lvlJc w:val="left"/>
      <w:pPr>
        <w:ind w:left="3663" w:hanging="360"/>
      </w:pPr>
      <w:rPr>
        <w:rFonts w:ascii="Noto Sans Symbols" w:eastAsia="Noto Sans Symbols" w:hAnsi="Noto Sans Symbols" w:cs="Noto Sans Symbols"/>
      </w:rPr>
    </w:lvl>
    <w:lvl w:ilvl="4">
      <w:start w:val="1"/>
      <w:numFmt w:val="bullet"/>
      <w:lvlText w:val="o"/>
      <w:lvlJc w:val="left"/>
      <w:pPr>
        <w:ind w:left="4383" w:hanging="360"/>
      </w:pPr>
      <w:rPr>
        <w:rFonts w:ascii="Courier New" w:eastAsia="Courier New" w:hAnsi="Courier New" w:cs="Courier New"/>
      </w:rPr>
    </w:lvl>
    <w:lvl w:ilvl="5">
      <w:start w:val="1"/>
      <w:numFmt w:val="bullet"/>
      <w:lvlText w:val="▪"/>
      <w:lvlJc w:val="left"/>
      <w:pPr>
        <w:ind w:left="5103" w:hanging="360"/>
      </w:pPr>
      <w:rPr>
        <w:rFonts w:ascii="Noto Sans Symbols" w:eastAsia="Noto Sans Symbols" w:hAnsi="Noto Sans Symbols" w:cs="Noto Sans Symbols"/>
      </w:rPr>
    </w:lvl>
    <w:lvl w:ilvl="6">
      <w:start w:val="1"/>
      <w:numFmt w:val="bullet"/>
      <w:lvlText w:val="●"/>
      <w:lvlJc w:val="left"/>
      <w:pPr>
        <w:ind w:left="5823" w:hanging="360"/>
      </w:pPr>
      <w:rPr>
        <w:rFonts w:ascii="Noto Sans Symbols" w:eastAsia="Noto Sans Symbols" w:hAnsi="Noto Sans Symbols" w:cs="Noto Sans Symbols"/>
      </w:rPr>
    </w:lvl>
    <w:lvl w:ilvl="7">
      <w:start w:val="1"/>
      <w:numFmt w:val="bullet"/>
      <w:lvlText w:val="o"/>
      <w:lvlJc w:val="left"/>
      <w:pPr>
        <w:ind w:left="6543" w:hanging="360"/>
      </w:pPr>
      <w:rPr>
        <w:rFonts w:ascii="Courier New" w:eastAsia="Courier New" w:hAnsi="Courier New" w:cs="Courier New"/>
      </w:rPr>
    </w:lvl>
    <w:lvl w:ilvl="8">
      <w:start w:val="1"/>
      <w:numFmt w:val="bullet"/>
      <w:lvlText w:val="▪"/>
      <w:lvlJc w:val="left"/>
      <w:pPr>
        <w:ind w:left="7263" w:hanging="360"/>
      </w:pPr>
      <w:rPr>
        <w:rFonts w:ascii="Noto Sans Symbols" w:eastAsia="Noto Sans Symbols" w:hAnsi="Noto Sans Symbols" w:cs="Noto Sans Symbols"/>
      </w:rPr>
    </w:lvl>
  </w:abstractNum>
  <w:abstractNum w:abstractNumId="4">
    <w:nsid w:val="42B37D6E"/>
    <w:multiLevelType w:val="multilevel"/>
    <w:tmpl w:val="8A44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67E1747"/>
    <w:multiLevelType w:val="multilevel"/>
    <w:tmpl w:val="6908D7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60F84427"/>
    <w:multiLevelType w:val="multilevel"/>
    <w:tmpl w:val="B2F875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6D2913C9"/>
    <w:multiLevelType w:val="multilevel"/>
    <w:tmpl w:val="8A705FA4"/>
    <w:lvl w:ilvl="0">
      <w:start w:val="1"/>
      <w:numFmt w:val="bullet"/>
      <w:lvlText w:val="●"/>
      <w:lvlJc w:val="left"/>
      <w:pPr>
        <w:ind w:left="1353"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72CC4445"/>
    <w:multiLevelType w:val="multilevel"/>
    <w:tmpl w:val="AAE6D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3AF4B3C"/>
    <w:multiLevelType w:val="multilevel"/>
    <w:tmpl w:val="F6DE2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A683E1F"/>
    <w:multiLevelType w:val="multilevel"/>
    <w:tmpl w:val="F74CC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0"/>
  </w:num>
  <w:num w:numId="4">
    <w:abstractNumId w:val="7"/>
  </w:num>
  <w:num w:numId="5">
    <w:abstractNumId w:val="5"/>
  </w:num>
  <w:num w:numId="6">
    <w:abstractNumId w:val="8"/>
  </w:num>
  <w:num w:numId="7">
    <w:abstractNumId w:val="9"/>
  </w:num>
  <w:num w:numId="8">
    <w:abstractNumId w:val="3"/>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A5"/>
    <w:rsid w:val="000C0485"/>
    <w:rsid w:val="0011356F"/>
    <w:rsid w:val="00121423"/>
    <w:rsid w:val="003244E1"/>
    <w:rsid w:val="004049F7"/>
    <w:rsid w:val="005C151C"/>
    <w:rsid w:val="005C2103"/>
    <w:rsid w:val="00710D46"/>
    <w:rsid w:val="007A7A68"/>
    <w:rsid w:val="00827143"/>
    <w:rsid w:val="00AC590C"/>
    <w:rsid w:val="00B545ED"/>
    <w:rsid w:val="00BC1D72"/>
    <w:rsid w:val="00C02D39"/>
    <w:rsid w:val="00D04578"/>
    <w:rsid w:val="00D92349"/>
    <w:rsid w:val="00E776A5"/>
    <w:rsid w:val="00EF3E0E"/>
    <w:rsid w:val="00F414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A7A68"/>
    <w:pPr>
      <w:tabs>
        <w:tab w:val="center" w:pos="4680"/>
        <w:tab w:val="right" w:pos="9360"/>
      </w:tabs>
      <w:spacing w:line="240" w:lineRule="auto"/>
    </w:pPr>
  </w:style>
  <w:style w:type="character" w:customStyle="1" w:styleId="HeaderChar">
    <w:name w:val="Header Char"/>
    <w:basedOn w:val="DefaultParagraphFont"/>
    <w:link w:val="Header"/>
    <w:uiPriority w:val="99"/>
    <w:rsid w:val="007A7A68"/>
  </w:style>
  <w:style w:type="paragraph" w:styleId="Footer">
    <w:name w:val="footer"/>
    <w:basedOn w:val="Normal"/>
    <w:link w:val="FooterChar"/>
    <w:uiPriority w:val="99"/>
    <w:unhideWhenUsed/>
    <w:rsid w:val="007A7A68"/>
    <w:pPr>
      <w:tabs>
        <w:tab w:val="center" w:pos="4680"/>
        <w:tab w:val="right" w:pos="9360"/>
      </w:tabs>
      <w:spacing w:line="240" w:lineRule="auto"/>
    </w:pPr>
  </w:style>
  <w:style w:type="character" w:customStyle="1" w:styleId="FooterChar">
    <w:name w:val="Footer Char"/>
    <w:basedOn w:val="DefaultParagraphFont"/>
    <w:link w:val="Footer"/>
    <w:uiPriority w:val="99"/>
    <w:rsid w:val="007A7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A7A68"/>
    <w:pPr>
      <w:tabs>
        <w:tab w:val="center" w:pos="4680"/>
        <w:tab w:val="right" w:pos="9360"/>
      </w:tabs>
      <w:spacing w:line="240" w:lineRule="auto"/>
    </w:pPr>
  </w:style>
  <w:style w:type="character" w:customStyle="1" w:styleId="HeaderChar">
    <w:name w:val="Header Char"/>
    <w:basedOn w:val="DefaultParagraphFont"/>
    <w:link w:val="Header"/>
    <w:uiPriority w:val="99"/>
    <w:rsid w:val="007A7A68"/>
  </w:style>
  <w:style w:type="paragraph" w:styleId="Footer">
    <w:name w:val="footer"/>
    <w:basedOn w:val="Normal"/>
    <w:link w:val="FooterChar"/>
    <w:uiPriority w:val="99"/>
    <w:unhideWhenUsed/>
    <w:rsid w:val="007A7A68"/>
    <w:pPr>
      <w:tabs>
        <w:tab w:val="center" w:pos="4680"/>
        <w:tab w:val="right" w:pos="9360"/>
      </w:tabs>
      <w:spacing w:line="240" w:lineRule="auto"/>
    </w:pPr>
  </w:style>
  <w:style w:type="character" w:customStyle="1" w:styleId="FooterChar">
    <w:name w:val="Footer Char"/>
    <w:basedOn w:val="DefaultParagraphFont"/>
    <w:link w:val="Footer"/>
    <w:uiPriority w:val="99"/>
    <w:rsid w:val="007A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ED4F-B367-4BE5-90E9-2F1E5989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11EADE65</Template>
  <TotalTime>5</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Skarratts, Susan</dc:creator>
  <cp:lastModifiedBy>Skarratts, Susan</cp:lastModifiedBy>
  <cp:revision>5</cp:revision>
  <dcterms:created xsi:type="dcterms:W3CDTF">2020-05-12T13:35:00Z</dcterms:created>
  <dcterms:modified xsi:type="dcterms:W3CDTF">2020-05-13T13:02:00Z</dcterms:modified>
</cp:coreProperties>
</file>